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56B731" w14:textId="17055B70" w:rsidR="00F1655C" w:rsidRDefault="00F1655C" w:rsidP="00F1655C">
      <w:pPr>
        <w:pStyle w:val="body"/>
      </w:pPr>
    </w:p>
    <w:p w14:paraId="48BED8B3" w14:textId="5944109D" w:rsidR="00847B7E" w:rsidRDefault="00066AE5" w:rsidP="00847B7E">
      <w:pPr>
        <w:pStyle w:val="Text"/>
      </w:pPr>
      <w:r>
        <w:rPr>
          <w:noProof/>
        </w:rPr>
        <w:drawing>
          <wp:anchor distT="0" distB="0" distL="114300" distR="114300" simplePos="0" relativeHeight="251658240" behindDoc="0" locked="0" layoutInCell="1" allowOverlap="1" wp14:anchorId="4BB1E104" wp14:editId="6A8A33FD">
            <wp:simplePos x="0" y="0"/>
            <wp:positionH relativeFrom="column">
              <wp:posOffset>-396875</wp:posOffset>
            </wp:positionH>
            <wp:positionV relativeFrom="page">
              <wp:posOffset>1656715</wp:posOffset>
            </wp:positionV>
            <wp:extent cx="1572895" cy="2361565"/>
            <wp:effectExtent l="0" t="0" r="8255" b="635"/>
            <wp:wrapSquare wrapText="bothSides"/>
            <wp:docPr id="2" name="Grafik 2" descr="http://www.businessvillage.de/pix/cover/eb-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9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236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B7E">
        <w:t xml:space="preserve">Barbara </w:t>
      </w:r>
      <w:proofErr w:type="spellStart"/>
      <w:r w:rsidR="00847B7E">
        <w:t>Kettl</w:t>
      </w:r>
      <w:proofErr w:type="spellEnd"/>
      <w:r w:rsidR="00847B7E">
        <w:t xml:space="preserve">-Römer, Cordula </w:t>
      </w:r>
      <w:proofErr w:type="spellStart"/>
      <w:r w:rsidR="00847B7E">
        <w:t>Natusch</w:t>
      </w:r>
      <w:proofErr w:type="spellEnd"/>
    </w:p>
    <w:p w14:paraId="5C8C1548" w14:textId="77777777" w:rsidR="00847B7E" w:rsidRDefault="00847B7E" w:rsidP="00066AE5">
      <w:pPr>
        <w:pStyle w:val="Titel"/>
      </w:pPr>
      <w:r>
        <w:t>Überzeugende Konzepte</w:t>
      </w:r>
    </w:p>
    <w:p w14:paraId="05194539" w14:textId="77777777" w:rsidR="001B192D" w:rsidRDefault="009E58E6" w:rsidP="00EB496F">
      <w:pPr>
        <w:pStyle w:val="Untertitel"/>
      </w:pPr>
      <w:r>
        <w:t>Strukturiert und effektiv von der Idee bis zur Präsentation</w:t>
      </w:r>
      <w:bookmarkStart w:id="0" w:name="_GoBack"/>
      <w:bookmarkEnd w:id="0"/>
    </w:p>
    <w:p w14:paraId="510B499A" w14:textId="4D782C96" w:rsidR="00CC2864" w:rsidRDefault="001B192D" w:rsidP="00CC2864">
      <w:pPr>
        <w:pStyle w:val="Text"/>
        <w:rPr>
          <w:lang w:val="en-US"/>
        </w:rPr>
      </w:pPr>
      <w:r w:rsidRPr="00847B7E">
        <w:rPr>
          <w:lang w:val="en-US"/>
        </w:rPr>
        <w:t>BusinessVillage 201</w:t>
      </w:r>
      <w:r w:rsidR="0037783A" w:rsidRPr="00847B7E">
        <w:rPr>
          <w:lang w:val="en-US"/>
        </w:rPr>
        <w:t>5</w:t>
      </w:r>
      <w:r w:rsidRPr="00847B7E">
        <w:rPr>
          <w:lang w:val="en-US"/>
        </w:rPr>
        <w:br/>
        <w:t xml:space="preserve">ISBN: </w:t>
      </w:r>
      <w:r w:rsidR="00CC2864" w:rsidRPr="00CC2864">
        <w:rPr>
          <w:lang w:val="en-US"/>
        </w:rPr>
        <w:t>978</w:t>
      </w:r>
      <w:r w:rsidR="00CC2864">
        <w:rPr>
          <w:lang w:val="en-US"/>
        </w:rPr>
        <w:t>-</w:t>
      </w:r>
      <w:r w:rsidR="00CC2864" w:rsidRPr="00CC2864">
        <w:rPr>
          <w:lang w:val="en-US"/>
        </w:rPr>
        <w:t>3</w:t>
      </w:r>
      <w:r w:rsidR="00CC2864">
        <w:rPr>
          <w:lang w:val="en-US"/>
        </w:rPr>
        <w:t>-</w:t>
      </w:r>
      <w:r w:rsidR="00CC2864" w:rsidRPr="00CC2864">
        <w:rPr>
          <w:lang w:val="en-US"/>
        </w:rPr>
        <w:t>86980</w:t>
      </w:r>
      <w:r w:rsidR="00CC2864">
        <w:rPr>
          <w:lang w:val="en-US"/>
        </w:rPr>
        <w:t>-</w:t>
      </w:r>
      <w:r w:rsidR="00CC2864" w:rsidRPr="00CC2864">
        <w:rPr>
          <w:lang w:val="en-US"/>
        </w:rPr>
        <w:t>314</w:t>
      </w:r>
      <w:r w:rsidR="00CC2864">
        <w:rPr>
          <w:lang w:val="en-US"/>
        </w:rPr>
        <w:t>-</w:t>
      </w:r>
      <w:r w:rsidR="00CC2864" w:rsidRPr="00CC2864">
        <w:rPr>
          <w:lang w:val="en-US"/>
        </w:rPr>
        <w:t>2</w:t>
      </w:r>
    </w:p>
    <w:p w14:paraId="3EB039C3" w14:textId="39136C0B" w:rsidR="00F1655C" w:rsidRPr="00CC2864" w:rsidRDefault="00CC2864" w:rsidP="00CC2864">
      <w:pPr>
        <w:pStyle w:val="Text"/>
        <w:rPr>
          <w:lang w:val="en-US"/>
        </w:rPr>
      </w:pPr>
      <w:r w:rsidRPr="00CC2864">
        <w:rPr>
          <w:lang w:val="en-US"/>
        </w:rPr>
        <w:t>21</w:t>
      </w:r>
      <w:proofErr w:type="gramStart"/>
      <w:r w:rsidRPr="00CC2864">
        <w:rPr>
          <w:lang w:val="en-US"/>
        </w:rPr>
        <w:t>,80</w:t>
      </w:r>
      <w:proofErr w:type="gramEnd"/>
      <w:r w:rsidRPr="00CC2864">
        <w:rPr>
          <w:lang w:val="en-US"/>
        </w:rPr>
        <w:t xml:space="preserve"> </w:t>
      </w:r>
      <w:proofErr w:type="spellStart"/>
      <w:r w:rsidRPr="00CC2864">
        <w:rPr>
          <w:lang w:val="en-US"/>
        </w:rPr>
        <w:t>Eur</w:t>
      </w:r>
      <w:proofErr w:type="spellEnd"/>
      <w:r w:rsidRPr="00CC2864">
        <w:rPr>
          <w:lang w:val="en-US"/>
        </w:rPr>
        <w:t xml:space="preserve">[D] / 24,50 </w:t>
      </w:r>
      <w:proofErr w:type="spellStart"/>
      <w:r w:rsidRPr="00CC2864">
        <w:rPr>
          <w:lang w:val="en-US"/>
        </w:rPr>
        <w:t>Eur</w:t>
      </w:r>
      <w:proofErr w:type="spellEnd"/>
      <w:r w:rsidRPr="00CC2864">
        <w:rPr>
          <w:lang w:val="en-US"/>
        </w:rPr>
        <w:t>[A] / 25,80 CHF</w:t>
      </w:r>
    </w:p>
    <w:p w14:paraId="2578CFD2" w14:textId="77777777" w:rsidR="00CC2864" w:rsidRDefault="00CC2864" w:rsidP="00CC2864">
      <w:pPr>
        <w:pStyle w:val="Preis"/>
      </w:pPr>
    </w:p>
    <w:p w14:paraId="7318F98C" w14:textId="77777777" w:rsidR="00066AE5" w:rsidRPr="00066AE5" w:rsidRDefault="00066AE5" w:rsidP="00066AE5">
      <w:pPr>
        <w:pStyle w:val="Text"/>
        <w:ind w:left="1560"/>
        <w:rPr>
          <w:b/>
          <w:lang w:val="en-US"/>
        </w:rPr>
      </w:pPr>
      <w:proofErr w:type="spellStart"/>
      <w:r w:rsidRPr="00066AE5">
        <w:rPr>
          <w:b/>
          <w:lang w:val="en-US"/>
        </w:rPr>
        <w:t>Pressematerialien</w:t>
      </w:r>
      <w:proofErr w:type="spellEnd"/>
    </w:p>
    <w:p w14:paraId="202A6F04" w14:textId="77777777" w:rsidR="00066AE5" w:rsidRPr="00EB496F" w:rsidRDefault="00066AE5" w:rsidP="00066AE5">
      <w:pPr>
        <w:pStyle w:val="Text"/>
        <w:ind w:left="1560"/>
      </w:pPr>
      <w:r w:rsidRPr="00EB496F">
        <w:t>www.businessvillage.de/presse -964</w:t>
      </w:r>
    </w:p>
    <w:p w14:paraId="3113359D" w14:textId="77777777" w:rsidR="001B192D" w:rsidRPr="00EB496F" w:rsidRDefault="001B192D" w:rsidP="0016426B">
      <w:pPr>
        <w:pStyle w:val="Titel"/>
      </w:pPr>
    </w:p>
    <w:p w14:paraId="1534D29E" w14:textId="5023CB46" w:rsidR="00847B7E" w:rsidRDefault="00847B7E" w:rsidP="001D4F9C">
      <w:pPr>
        <w:pStyle w:val="Text"/>
        <w:jc w:val="both"/>
      </w:pPr>
      <w:r>
        <w:t>Wer beruflich vorankommen und/oder Geschäftspartner für ein Vorhaben gewinnen und begeistern will, braucht mehr als nur eine gute Idee. Er muss sie konkretisieren, die weitere Entwicklung skizzieren und einen</w:t>
      </w:r>
      <w:r w:rsidR="008837CB">
        <w:t xml:space="preserve"> Plan entwerfen</w:t>
      </w:r>
      <w:r w:rsidR="00AD1053">
        <w:t>,</w:t>
      </w:r>
      <w:r w:rsidR="008837CB">
        <w:t xml:space="preserve"> der glasklar zei</w:t>
      </w:r>
      <w:r>
        <w:t>gt, wie sich das Vorhaben erfolgreich realisieren lässt. Kurzum: Er braucht ein Konzept, das die Inhalte</w:t>
      </w:r>
      <w:r w:rsidR="00CC2864">
        <w:t xml:space="preserve"> präsentiert,</w:t>
      </w:r>
      <w:r>
        <w:t xml:space="preserve"> strukturiert</w:t>
      </w:r>
      <w:r w:rsidR="00CC2864">
        <w:t xml:space="preserve"> und </w:t>
      </w:r>
      <w:r w:rsidR="009E58E6">
        <w:t>visualisiert</w:t>
      </w:r>
      <w:r>
        <w:t xml:space="preserve"> und möglichen Einwänden begegnet.</w:t>
      </w:r>
    </w:p>
    <w:p w14:paraId="2680AF72" w14:textId="77777777" w:rsidR="00847B7E" w:rsidRDefault="00847B7E" w:rsidP="001D4F9C">
      <w:pPr>
        <w:pStyle w:val="Text"/>
        <w:jc w:val="both"/>
      </w:pPr>
      <w:r>
        <w:br/>
        <w:t xml:space="preserve">Die Office-Expertinnen Barbara </w:t>
      </w:r>
      <w:proofErr w:type="spellStart"/>
      <w:r>
        <w:t>Kettl</w:t>
      </w:r>
      <w:proofErr w:type="spellEnd"/>
      <w:r>
        <w:t xml:space="preserve">-Römer und Cordula </w:t>
      </w:r>
      <w:proofErr w:type="spellStart"/>
      <w:r>
        <w:t>Natusch</w:t>
      </w:r>
      <w:proofErr w:type="spellEnd"/>
      <w:r>
        <w:t xml:space="preserve"> zeigen in diesem Buch, wie Sie aus einer Idee ein tragfähiges Konzept entwickeln und es so souverän präsentieren, dass Ihre Zuhörer nur noch eines wollen: Ihr Konzept umsetzen (lassen)!</w:t>
      </w:r>
    </w:p>
    <w:p w14:paraId="31D77D29" w14:textId="77777777" w:rsidR="002170F7" w:rsidRDefault="002170F7" w:rsidP="00AC2D06">
      <w:pPr>
        <w:pStyle w:val="Text"/>
      </w:pPr>
    </w:p>
    <w:p w14:paraId="32E95215" w14:textId="77777777" w:rsidR="00847B7E" w:rsidRDefault="00847B7E" w:rsidP="00847B7E">
      <w:pPr>
        <w:pStyle w:val="Headline"/>
      </w:pPr>
      <w:proofErr w:type="spellStart"/>
      <w:r>
        <w:t>Autorenkurzvita</w:t>
      </w:r>
      <w:proofErr w:type="spellEnd"/>
    </w:p>
    <w:p w14:paraId="3BFEAE58" w14:textId="77777777" w:rsidR="00252090" w:rsidRDefault="00252090" w:rsidP="001D4F9C">
      <w:pPr>
        <w:pStyle w:val="Text"/>
        <w:jc w:val="both"/>
      </w:pPr>
      <w:r w:rsidRPr="00066AE5">
        <w:rPr>
          <w:b/>
        </w:rPr>
        <w:t xml:space="preserve">Barbara </w:t>
      </w:r>
      <w:proofErr w:type="spellStart"/>
      <w:r w:rsidRPr="00066AE5">
        <w:rPr>
          <w:b/>
        </w:rPr>
        <w:t>Kettl</w:t>
      </w:r>
      <w:proofErr w:type="spellEnd"/>
      <w:r w:rsidRPr="00066AE5">
        <w:rPr>
          <w:b/>
        </w:rPr>
        <w:t>-Römer</w:t>
      </w:r>
      <w:r>
        <w:t xml:space="preserve"> ist seit 1998 freie Autorin, Redakteurin und Dozentin und auch deswegen erfolgreich, weil ihre Publikations-, Kommunikations- und Seminar-Konzepte ihre Kunden überzeugen.</w:t>
      </w:r>
    </w:p>
    <w:p w14:paraId="449497AC" w14:textId="77777777" w:rsidR="00847B7E" w:rsidRDefault="00847B7E" w:rsidP="001D4F9C">
      <w:pPr>
        <w:pStyle w:val="Text"/>
        <w:jc w:val="both"/>
      </w:pPr>
    </w:p>
    <w:p w14:paraId="138B818C" w14:textId="77777777" w:rsidR="00252090" w:rsidRDefault="00252090" w:rsidP="001D4F9C">
      <w:pPr>
        <w:pStyle w:val="Text"/>
        <w:jc w:val="both"/>
      </w:pPr>
      <w:r w:rsidRPr="00066AE5">
        <w:rPr>
          <w:b/>
        </w:rPr>
        <w:t xml:space="preserve">Cordula </w:t>
      </w:r>
      <w:proofErr w:type="spellStart"/>
      <w:r w:rsidRPr="00066AE5">
        <w:rPr>
          <w:b/>
        </w:rPr>
        <w:t>Natusch</w:t>
      </w:r>
      <w:proofErr w:type="spellEnd"/>
      <w:r>
        <w:t xml:space="preserve"> entwickelt seit 2006 als freie Redakteurin Konzepte für Publikationen aller Art. Für ihre Kunden übernimmt sie sämtliche Schritte von der Ideenfindung bis zur Drucklegung.</w:t>
      </w:r>
    </w:p>
    <w:p w14:paraId="69F58617" w14:textId="77777777" w:rsidR="00847B7E" w:rsidRDefault="00847B7E" w:rsidP="00252090">
      <w:pPr>
        <w:pStyle w:val="Text"/>
      </w:pPr>
    </w:p>
    <w:p w14:paraId="35D83616" w14:textId="77777777" w:rsidR="00390781" w:rsidRDefault="00390781" w:rsidP="00B12F96">
      <w:pPr>
        <w:pStyle w:val="Headline"/>
      </w:pPr>
      <w:proofErr w:type="spellStart"/>
      <w:r>
        <w:t>Autorenvita</w:t>
      </w:r>
      <w:proofErr w:type="spellEnd"/>
      <w:r>
        <w:t xml:space="preserve"> </w:t>
      </w:r>
    </w:p>
    <w:p w14:paraId="429FC614" w14:textId="77777777" w:rsidR="00847B7E" w:rsidRPr="008837CB" w:rsidRDefault="00847B7E" w:rsidP="001D4F9C">
      <w:pPr>
        <w:pStyle w:val="Text"/>
        <w:jc w:val="both"/>
      </w:pPr>
      <w:r w:rsidRPr="00066AE5">
        <w:rPr>
          <w:b/>
        </w:rPr>
        <w:t xml:space="preserve">Barbara </w:t>
      </w:r>
      <w:proofErr w:type="spellStart"/>
      <w:r w:rsidRPr="00066AE5">
        <w:rPr>
          <w:b/>
        </w:rPr>
        <w:t>Kettl</w:t>
      </w:r>
      <w:proofErr w:type="spellEnd"/>
      <w:r w:rsidRPr="00066AE5">
        <w:rPr>
          <w:b/>
        </w:rPr>
        <w:t>-Römer</w:t>
      </w:r>
      <w:r w:rsidRPr="008837CB">
        <w:t xml:space="preserve"> ist Diplom-Kauffrau und arbeitet als freie Redakteurin, Autorin und Dozentin. Seit 1998 ist sie Lehrbeauftragte an der Hochschule Kempten, wo sie Grundlagen der BWL, Unternehmensführung und Moderne Korrespondenz unterrichtet. Daneben bietet sie BWL- und Korrespondenz-Seminare bei verschiedenen Weiterbildungsunternehmen und auch </w:t>
      </w:r>
      <w:proofErr w:type="spellStart"/>
      <w:r w:rsidRPr="008837CB">
        <w:t>inhouse</w:t>
      </w:r>
      <w:proofErr w:type="spellEnd"/>
      <w:r w:rsidRPr="008837CB">
        <w:t xml:space="preserve"> an, übernimmt Textdienstleistungen (</w:t>
      </w:r>
      <w:hyperlink r:id="rId9" w:history="1">
        <w:r w:rsidRPr="008837CB">
          <w:rPr>
            <w:rStyle w:val="Hyperlink"/>
            <w:color w:val="auto"/>
            <w:u w:val="none"/>
          </w:rPr>
          <w:t>www.diebriefprofis.de</w:t>
        </w:r>
      </w:hyperlink>
      <w:r w:rsidRPr="008837CB">
        <w:t xml:space="preserve">) und ist Autorin zahlreicher Fachbücher. Ihre Seminarkonzepte überzeugten schon viele Kunden, darunter die Universität Heidelberg, die MVV Energie AG und die Sparkasse Mittelfranken-Süd, ihre Ratgeberkonzepte mündeten in Bücher für den DUDEN Verlag, Cornelsen und Linde International. Daneben entwickelt sie für ihre Kunden aus der Verlags- und Agenturbranche Konzepte, aus denen Fernlehrgänge, Newsletter, Seminarprogramme und Kommunikationsmaßnahmen entstehen. </w:t>
      </w:r>
    </w:p>
    <w:p w14:paraId="067ED02D" w14:textId="77777777" w:rsidR="00847B7E" w:rsidRPr="00066AE5" w:rsidRDefault="00847B7E" w:rsidP="001D4F9C">
      <w:pPr>
        <w:pStyle w:val="Text"/>
        <w:jc w:val="both"/>
        <w:rPr>
          <w:b/>
        </w:rPr>
      </w:pPr>
    </w:p>
    <w:p w14:paraId="70871FA9" w14:textId="41317569" w:rsidR="00390781" w:rsidRDefault="00847B7E" w:rsidP="001D4F9C">
      <w:pPr>
        <w:pStyle w:val="Text"/>
        <w:jc w:val="both"/>
      </w:pPr>
      <w:r w:rsidRPr="00066AE5">
        <w:rPr>
          <w:b/>
        </w:rPr>
        <w:t xml:space="preserve">Cordula </w:t>
      </w:r>
      <w:proofErr w:type="spellStart"/>
      <w:r w:rsidRPr="00066AE5">
        <w:rPr>
          <w:b/>
        </w:rPr>
        <w:t>Natusch</w:t>
      </w:r>
      <w:proofErr w:type="spellEnd"/>
      <w:r w:rsidRPr="008837CB">
        <w:t xml:space="preserve"> ist gelernte Bankkauffrau und Diplom-Germanistin. Nach ihrem Studium arbeitete sie mehrere Jahre in verschiedenen Verlagen als Redakteurin, insbesondere für Wirtschaftsthemen. 2006 machte sie sich mit einem Redaktionsbüro als freiberufliche Lektorin, Redakteurin und Texterin in Hamburg selbstständig. Für ihre Kunden, zu denen Unternehmen aus sämtlichen Wirtschaftsbereichen gehören, konzipiert und bearbeitet sie Publikationen aller Art – von Newslettern und Broschüren über Bücher bis hin zu kompletten Publikationsreihen. Dabei betreut sie Projekte über alle Phasen von der Konzeption bis zur Drucklegung. Zu ihren Kunden gehören unter anderem der DUDEN Verlag, Marco Polo, der Haufe Verlag, das PKV Informationszentrum und der Finanzbuch Verlag. Daneben ist sie als Autorin verschiedener Fachbücher tätig, etwa zur Kundenakquise oder – gemeinsam mit Barbara </w:t>
      </w:r>
      <w:proofErr w:type="spellStart"/>
      <w:r w:rsidRPr="008837CB">
        <w:t>Kettl</w:t>
      </w:r>
      <w:proofErr w:type="spellEnd"/>
      <w:r w:rsidRPr="008837CB">
        <w:t xml:space="preserve">-Römer und Tanja </w:t>
      </w:r>
      <w:proofErr w:type="spellStart"/>
      <w:r w:rsidRPr="008837CB">
        <w:t>Bögner</w:t>
      </w:r>
      <w:proofErr w:type="spellEnd"/>
      <w:r w:rsidRPr="008837CB">
        <w:t> – zur Protokollführung</w:t>
      </w:r>
      <w:r w:rsidR="00AD1053">
        <w:t>,</w:t>
      </w:r>
      <w:r w:rsidRPr="008837CB">
        <w:t xml:space="preserve"> und schreibt regelmäßig auf ihrem Blog www.arbeiten-im-sekretariat.de zu Korrespondenz-, Rechtschreib- und Office-Themen.</w:t>
      </w:r>
    </w:p>
    <w:p w14:paraId="0AD68465" w14:textId="77777777" w:rsidR="00390781" w:rsidRDefault="00390781" w:rsidP="00390781">
      <w:pPr>
        <w:spacing w:line="360" w:lineRule="auto"/>
      </w:pPr>
    </w:p>
    <w:p w14:paraId="62A1BCAE" w14:textId="77777777" w:rsidR="00390781" w:rsidRDefault="00390781" w:rsidP="00390781">
      <w:pPr>
        <w:spacing w:line="360" w:lineRule="auto"/>
      </w:pPr>
    </w:p>
    <w:p w14:paraId="71D03C92" w14:textId="77777777" w:rsidR="00390781" w:rsidRDefault="00390781" w:rsidP="00390781">
      <w:pPr>
        <w:spacing w:line="360" w:lineRule="auto"/>
      </w:pPr>
    </w:p>
    <w:p w14:paraId="5CB09351" w14:textId="77777777" w:rsidR="00BE3FE1" w:rsidRDefault="00BE3FE1">
      <w:pPr>
        <w:spacing w:line="360" w:lineRule="auto"/>
      </w:pPr>
    </w:p>
    <w:sectPr w:rsidR="00BE3FE1" w:rsidSect="00A4099F">
      <w:headerReference w:type="default" r:id="rId10"/>
      <w:footerReference w:type="default" r:id="rId11"/>
      <w:pgSz w:w="11905" w:h="16837"/>
      <w:pgMar w:top="2266" w:right="2835" w:bottom="2694" w:left="2835" w:header="1134" w:footer="113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D1A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0D90" w14:textId="77777777" w:rsidR="00242E0B" w:rsidRDefault="00242E0B">
      <w:r>
        <w:separator/>
      </w:r>
    </w:p>
  </w:endnote>
  <w:endnote w:type="continuationSeparator" w:id="0">
    <w:p w14:paraId="7F77CB69" w14:textId="77777777" w:rsidR="00242E0B" w:rsidRDefault="0024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3355" w14:textId="77777777"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p w14:paraId="1DD1F7F5" w14:textId="77777777" w:rsidR="005843D0" w:rsidRDefault="005843D0">
    <w:pPr>
      <w:pStyle w:val="Fuzeile"/>
      <w:jc w:val="center"/>
      <w:rPr>
        <w:rFonts w:ascii="Arial" w:hAnsi="Arial"/>
        <w:sz w:val="20"/>
        <w:szCs w:val="20"/>
      </w:rPr>
    </w:pPr>
  </w:p>
  <w:p w14:paraId="1B222EB3" w14:textId="77777777" w:rsidR="005843D0" w:rsidRPr="005A655B" w:rsidRDefault="005A655B" w:rsidP="005A655B">
    <w:pPr>
      <w:pStyle w:val="Text"/>
      <w:ind w:left="-1134" w:right="-1136"/>
      <w:jc w:val="center"/>
      <w:rPr>
        <w:sz w:val="18"/>
        <w:szCs w:val="18"/>
      </w:rPr>
    </w:pPr>
    <w:r w:rsidRPr="005A655B">
      <w:rPr>
        <w:sz w:val="18"/>
        <w:szCs w:val="18"/>
      </w:rPr>
      <w:t>BusinessVillage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36C38" w14:textId="77777777" w:rsidR="00242E0B" w:rsidRDefault="00242E0B">
      <w:r>
        <w:separator/>
      </w:r>
    </w:p>
  </w:footnote>
  <w:footnote w:type="continuationSeparator" w:id="0">
    <w:p w14:paraId="089688E0" w14:textId="77777777" w:rsidR="00242E0B" w:rsidRDefault="0024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AF1D" w14:textId="77777777" w:rsidR="00BE3FE1" w:rsidRDefault="0056683C">
    <w:pPr>
      <w:pStyle w:val="Kopfzeile"/>
      <w:jc w:val="center"/>
    </w:pPr>
    <w:r>
      <w:rPr>
        <w:noProof/>
      </w:rPr>
      <w:drawing>
        <wp:inline distT="0" distB="0" distL="0" distR="0" wp14:anchorId="492B97F1" wp14:editId="2870DF8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C4F56"/>
    <w:lvl w:ilvl="0">
      <w:start w:val="1"/>
      <w:numFmt w:val="decimal"/>
      <w:lvlText w:val="%1."/>
      <w:lvlJc w:val="left"/>
      <w:pPr>
        <w:tabs>
          <w:tab w:val="num" w:pos="1492"/>
        </w:tabs>
        <w:ind w:left="1492" w:hanging="360"/>
      </w:pPr>
    </w:lvl>
  </w:abstractNum>
  <w:abstractNum w:abstractNumId="1">
    <w:nsid w:val="FFFFFF7D"/>
    <w:multiLevelType w:val="singleLevel"/>
    <w:tmpl w:val="25569C0C"/>
    <w:lvl w:ilvl="0">
      <w:start w:val="1"/>
      <w:numFmt w:val="decimal"/>
      <w:lvlText w:val="%1."/>
      <w:lvlJc w:val="left"/>
      <w:pPr>
        <w:tabs>
          <w:tab w:val="num" w:pos="1209"/>
        </w:tabs>
        <w:ind w:left="1209" w:hanging="360"/>
      </w:pPr>
    </w:lvl>
  </w:abstractNum>
  <w:abstractNum w:abstractNumId="2">
    <w:nsid w:val="FFFFFF7E"/>
    <w:multiLevelType w:val="singleLevel"/>
    <w:tmpl w:val="EB8ABC74"/>
    <w:lvl w:ilvl="0">
      <w:start w:val="1"/>
      <w:numFmt w:val="decimal"/>
      <w:lvlText w:val="%1."/>
      <w:lvlJc w:val="left"/>
      <w:pPr>
        <w:tabs>
          <w:tab w:val="num" w:pos="926"/>
        </w:tabs>
        <w:ind w:left="926" w:hanging="360"/>
      </w:pPr>
    </w:lvl>
  </w:abstractNum>
  <w:abstractNum w:abstractNumId="3">
    <w:nsid w:val="FFFFFF7F"/>
    <w:multiLevelType w:val="singleLevel"/>
    <w:tmpl w:val="A7D8BB4E"/>
    <w:lvl w:ilvl="0">
      <w:start w:val="1"/>
      <w:numFmt w:val="decimal"/>
      <w:lvlText w:val="%1."/>
      <w:lvlJc w:val="left"/>
      <w:pPr>
        <w:tabs>
          <w:tab w:val="num" w:pos="643"/>
        </w:tabs>
        <w:ind w:left="643" w:hanging="360"/>
      </w:pPr>
    </w:lvl>
  </w:abstractNum>
  <w:abstractNum w:abstractNumId="4">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5D0FD14"/>
    <w:lvl w:ilvl="0">
      <w:start w:val="1"/>
      <w:numFmt w:val="decimal"/>
      <w:lvlText w:val="%1."/>
      <w:lvlJc w:val="left"/>
      <w:pPr>
        <w:tabs>
          <w:tab w:val="num" w:pos="360"/>
        </w:tabs>
        <w:ind w:left="360" w:hanging="360"/>
      </w:pPr>
    </w:lvl>
  </w:abstractNum>
  <w:abstractNum w:abstractNumId="8">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Vachek">
    <w15:presenceInfo w15:providerId="Windows Live" w15:userId="344501b6c799f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3C"/>
    <w:rsid w:val="000356F0"/>
    <w:rsid w:val="000417A2"/>
    <w:rsid w:val="00044F95"/>
    <w:rsid w:val="00063198"/>
    <w:rsid w:val="00066AE5"/>
    <w:rsid w:val="00082CE3"/>
    <w:rsid w:val="000A504E"/>
    <w:rsid w:val="000F2694"/>
    <w:rsid w:val="001169AF"/>
    <w:rsid w:val="0016426B"/>
    <w:rsid w:val="00176DDE"/>
    <w:rsid w:val="00185D47"/>
    <w:rsid w:val="001A21A9"/>
    <w:rsid w:val="001B192D"/>
    <w:rsid w:val="001C113C"/>
    <w:rsid w:val="001D4F9C"/>
    <w:rsid w:val="00211A13"/>
    <w:rsid w:val="00212B8B"/>
    <w:rsid w:val="002170F7"/>
    <w:rsid w:val="00242E0B"/>
    <w:rsid w:val="00246778"/>
    <w:rsid w:val="00252090"/>
    <w:rsid w:val="002A2652"/>
    <w:rsid w:val="00302EC1"/>
    <w:rsid w:val="003067B3"/>
    <w:rsid w:val="0037783A"/>
    <w:rsid w:val="00390781"/>
    <w:rsid w:val="003964A4"/>
    <w:rsid w:val="003F4BA8"/>
    <w:rsid w:val="00430C4A"/>
    <w:rsid w:val="0043273A"/>
    <w:rsid w:val="00432D64"/>
    <w:rsid w:val="00470C46"/>
    <w:rsid w:val="004A0550"/>
    <w:rsid w:val="00530AE3"/>
    <w:rsid w:val="0056683C"/>
    <w:rsid w:val="00566CD7"/>
    <w:rsid w:val="005843D0"/>
    <w:rsid w:val="00594A6D"/>
    <w:rsid w:val="005A655B"/>
    <w:rsid w:val="005D0955"/>
    <w:rsid w:val="006129BF"/>
    <w:rsid w:val="00675293"/>
    <w:rsid w:val="006A1CAB"/>
    <w:rsid w:val="006E5627"/>
    <w:rsid w:val="0077421B"/>
    <w:rsid w:val="007D3845"/>
    <w:rsid w:val="00847B7E"/>
    <w:rsid w:val="00855110"/>
    <w:rsid w:val="008837CB"/>
    <w:rsid w:val="008B7771"/>
    <w:rsid w:val="008E24FC"/>
    <w:rsid w:val="00964F42"/>
    <w:rsid w:val="009C5EB4"/>
    <w:rsid w:val="009E58E6"/>
    <w:rsid w:val="00A4099F"/>
    <w:rsid w:val="00AC2D06"/>
    <w:rsid w:val="00AC6E73"/>
    <w:rsid w:val="00AD1053"/>
    <w:rsid w:val="00AD1F0E"/>
    <w:rsid w:val="00AF434F"/>
    <w:rsid w:val="00B12F96"/>
    <w:rsid w:val="00B17D25"/>
    <w:rsid w:val="00B9164C"/>
    <w:rsid w:val="00BE3FE1"/>
    <w:rsid w:val="00CB7DB5"/>
    <w:rsid w:val="00CC2864"/>
    <w:rsid w:val="00CE1B37"/>
    <w:rsid w:val="00D07C55"/>
    <w:rsid w:val="00D5679C"/>
    <w:rsid w:val="00D74295"/>
    <w:rsid w:val="00D7708A"/>
    <w:rsid w:val="00D8650E"/>
    <w:rsid w:val="00DA6AFF"/>
    <w:rsid w:val="00DA788F"/>
    <w:rsid w:val="00DC0BDD"/>
    <w:rsid w:val="00DD0C9E"/>
    <w:rsid w:val="00DF4F75"/>
    <w:rsid w:val="00E149DC"/>
    <w:rsid w:val="00EB496F"/>
    <w:rsid w:val="00F06721"/>
    <w:rsid w:val="00F12B0F"/>
    <w:rsid w:val="00F1655C"/>
    <w:rsid w:val="00F6628A"/>
    <w:rsid w:val="00FB6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7B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B7E"/>
    <w:rPr>
      <w:rFonts w:asciiTheme="minorHAnsi" w:eastAsiaTheme="minorEastAsia" w:hAnsiTheme="minorHAnsi" w:cstheme="minorBidi"/>
      <w:sz w:val="24"/>
      <w:szCs w:val="24"/>
    </w:rPr>
  </w:style>
  <w:style w:type="paragraph" w:styleId="berschrift1">
    <w:name w:val="heading 1"/>
    <w:basedOn w:val="berschrift"/>
    <w:next w:val="Textkrper"/>
    <w:link w:val="berschrift1Zchn"/>
    <w:uiPriority w:val="9"/>
    <w:qFormat/>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widowControl w:val="0"/>
      <w:suppressAutoHyphens/>
      <w:spacing w:before="240" w:after="120"/>
    </w:pPr>
    <w:rPr>
      <w:rFonts w:ascii="Arial" w:eastAsia="MS Mincho" w:hAnsi="Arial" w:cs="Tahoma"/>
      <w:kern w:val="1"/>
      <w:sz w:val="28"/>
      <w:szCs w:val="28"/>
    </w:rPr>
  </w:style>
  <w:style w:type="paragraph" w:styleId="Textkrper">
    <w:name w:val="Body Text"/>
    <w:basedOn w:val="Standard"/>
    <w:link w:val="TextkrperZchn"/>
    <w:pPr>
      <w:widowControl w:val="0"/>
      <w:suppressAutoHyphens/>
      <w:spacing w:after="120"/>
    </w:pPr>
    <w:rPr>
      <w:rFonts w:ascii="Times New Roman" w:eastAsia="Arial Unicode MS" w:hAnsi="Times New Roman" w:cs="Times New Roman"/>
      <w:kern w:val="1"/>
    </w:rPr>
  </w:style>
  <w:style w:type="paragraph" w:styleId="Liste">
    <w:name w:val="List"/>
    <w:basedOn w:val="Textkrper"/>
    <w:rPr>
      <w:rFonts w:cs="Tahoma"/>
    </w:rPr>
  </w:style>
  <w:style w:type="paragraph" w:customStyle="1" w:styleId="Beschriftung1">
    <w:name w:val="Beschriftung1"/>
    <w:basedOn w:val="Standard"/>
    <w:pPr>
      <w:widowControl w:val="0"/>
      <w:suppressLineNumbers/>
      <w:suppressAutoHyphens/>
      <w:spacing w:before="120" w:after="120"/>
    </w:pPr>
    <w:rPr>
      <w:rFonts w:ascii="Times New Roman" w:eastAsia="Arial Unicode MS" w:hAnsi="Times New Roman" w:cs="Tahoma"/>
      <w:i/>
      <w:iCs/>
      <w:kern w:val="1"/>
    </w:rPr>
  </w:style>
  <w:style w:type="paragraph" w:customStyle="1" w:styleId="Verzeichnis">
    <w:name w:val="Verzeichnis"/>
    <w:basedOn w:val="Standard"/>
    <w:pPr>
      <w:widowControl w:val="0"/>
      <w:suppressLineNumbers/>
      <w:suppressAutoHyphens/>
    </w:pPr>
    <w:rPr>
      <w:rFonts w:ascii="Times New Roman" w:eastAsia="Arial Unicode MS" w:hAnsi="Times New Roman" w:cs="Tahoma"/>
      <w:kern w:val="1"/>
    </w:rPr>
  </w:style>
  <w:style w:type="paragraph" w:styleId="Kopfzeile">
    <w:name w:val="header"/>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customStyle="1" w:styleId="Fuzeilerechts">
    <w:name w:val="Fußzeile rechts"/>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styleId="Titel">
    <w:name w:val="Title"/>
    <w:basedOn w:val="Standard"/>
    <w:next w:val="Untertitel"/>
    <w:link w:val="TitelZchn"/>
    <w:qFormat/>
    <w:rsid w:val="001B192D"/>
    <w:pPr>
      <w:widowControl w:val="0"/>
      <w:suppressAutoHyphens/>
      <w:spacing w:after="170"/>
    </w:pPr>
    <w:rPr>
      <w:rFonts w:ascii="Arial Black" w:eastAsia="Arial Unicode MS" w:hAnsi="Arial Black" w:cs="Times New Roman"/>
      <w:kern w:val="1"/>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widowControl w:val="0"/>
      <w:suppressAutoHyphens/>
      <w:spacing w:before="227" w:after="57" w:line="440" w:lineRule="exact"/>
    </w:pPr>
    <w:rPr>
      <w:rFonts w:ascii="Arial Black" w:eastAsia="Times" w:hAnsi="Arial Black" w:cs="Arial"/>
      <w:bCs/>
      <w:color w:val="000000"/>
      <w:kern w:val="1"/>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widowControl w:val="0"/>
      <w:suppressLineNumbers/>
      <w:suppressAutoHyphens/>
      <w:ind w:left="283" w:hanging="283"/>
    </w:pPr>
    <w:rPr>
      <w:rFonts w:ascii="Times New Roman" w:eastAsia="Arial Unicode MS" w:hAnsi="Times New Roman" w:cs="Times New Roman"/>
      <w:kern w:val="1"/>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tabs>
        <w:tab w:val="left" w:pos="3969"/>
      </w:tabs>
      <w:spacing w:after="120" w:line="360" w:lineRule="auto"/>
      <w:ind w:right="2353"/>
    </w:pPr>
    <w:rPr>
      <w:rFonts w:ascii="Arial" w:eastAsia="Times New Roman" w:hAnsi="Arial" w:cs="Times New Roman"/>
      <w:noProof/>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berschrift1Zchn">
    <w:name w:val="Überschrift 1 Zchn"/>
    <w:basedOn w:val="Absatz-Standardschriftart"/>
    <w:link w:val="berschrift1"/>
    <w:uiPriority w:val="9"/>
    <w:rsid w:val="00847B7E"/>
    <w:rPr>
      <w:rFonts w:ascii="Arial" w:eastAsia="MS Mincho" w:hAnsi="Arial" w:cs="Tahoma"/>
      <w:b/>
      <w:bCs/>
      <w:kern w:val="1"/>
      <w:sz w:val="32"/>
      <w:szCs w:val="32"/>
    </w:rPr>
  </w:style>
  <w:style w:type="character" w:styleId="Kommentarzeichen">
    <w:name w:val="annotation reference"/>
    <w:basedOn w:val="Absatz-Standardschriftart"/>
    <w:uiPriority w:val="99"/>
    <w:semiHidden/>
    <w:unhideWhenUsed/>
    <w:rsid w:val="00AD1053"/>
    <w:rPr>
      <w:sz w:val="16"/>
      <w:szCs w:val="16"/>
    </w:rPr>
  </w:style>
  <w:style w:type="paragraph" w:styleId="Kommentartext">
    <w:name w:val="annotation text"/>
    <w:basedOn w:val="Standard"/>
    <w:link w:val="KommentartextZchn"/>
    <w:uiPriority w:val="99"/>
    <w:semiHidden/>
    <w:unhideWhenUsed/>
    <w:rsid w:val="00AD1053"/>
    <w:rPr>
      <w:sz w:val="20"/>
      <w:szCs w:val="20"/>
    </w:rPr>
  </w:style>
  <w:style w:type="character" w:customStyle="1" w:styleId="KommentartextZchn">
    <w:name w:val="Kommentartext Zchn"/>
    <w:basedOn w:val="Absatz-Standardschriftart"/>
    <w:link w:val="Kommentartext"/>
    <w:uiPriority w:val="99"/>
    <w:semiHidden/>
    <w:rsid w:val="00AD1053"/>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AD1053"/>
    <w:rPr>
      <w:b/>
      <w:bCs/>
    </w:rPr>
  </w:style>
  <w:style w:type="character" w:customStyle="1" w:styleId="KommentarthemaZchn">
    <w:name w:val="Kommentarthema Zchn"/>
    <w:basedOn w:val="KommentartextZchn"/>
    <w:link w:val="Kommentarthema"/>
    <w:uiPriority w:val="99"/>
    <w:semiHidden/>
    <w:rsid w:val="00AD1053"/>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B7E"/>
    <w:rPr>
      <w:rFonts w:asciiTheme="minorHAnsi" w:eastAsiaTheme="minorEastAsia" w:hAnsiTheme="minorHAnsi" w:cstheme="minorBidi"/>
      <w:sz w:val="24"/>
      <w:szCs w:val="24"/>
    </w:rPr>
  </w:style>
  <w:style w:type="paragraph" w:styleId="berschrift1">
    <w:name w:val="heading 1"/>
    <w:basedOn w:val="berschrift"/>
    <w:next w:val="Textkrper"/>
    <w:link w:val="berschrift1Zchn"/>
    <w:uiPriority w:val="9"/>
    <w:qFormat/>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widowControl w:val="0"/>
      <w:suppressAutoHyphens/>
      <w:spacing w:before="240" w:after="120"/>
    </w:pPr>
    <w:rPr>
      <w:rFonts w:ascii="Arial" w:eastAsia="MS Mincho" w:hAnsi="Arial" w:cs="Tahoma"/>
      <w:kern w:val="1"/>
      <w:sz w:val="28"/>
      <w:szCs w:val="28"/>
    </w:rPr>
  </w:style>
  <w:style w:type="paragraph" w:styleId="Textkrper">
    <w:name w:val="Body Text"/>
    <w:basedOn w:val="Standard"/>
    <w:link w:val="TextkrperZchn"/>
    <w:pPr>
      <w:widowControl w:val="0"/>
      <w:suppressAutoHyphens/>
      <w:spacing w:after="120"/>
    </w:pPr>
    <w:rPr>
      <w:rFonts w:ascii="Times New Roman" w:eastAsia="Arial Unicode MS" w:hAnsi="Times New Roman" w:cs="Times New Roman"/>
      <w:kern w:val="1"/>
    </w:rPr>
  </w:style>
  <w:style w:type="paragraph" w:styleId="Liste">
    <w:name w:val="List"/>
    <w:basedOn w:val="Textkrper"/>
    <w:rPr>
      <w:rFonts w:cs="Tahoma"/>
    </w:rPr>
  </w:style>
  <w:style w:type="paragraph" w:customStyle="1" w:styleId="Beschriftung1">
    <w:name w:val="Beschriftung1"/>
    <w:basedOn w:val="Standard"/>
    <w:pPr>
      <w:widowControl w:val="0"/>
      <w:suppressLineNumbers/>
      <w:suppressAutoHyphens/>
      <w:spacing w:before="120" w:after="120"/>
    </w:pPr>
    <w:rPr>
      <w:rFonts w:ascii="Times New Roman" w:eastAsia="Arial Unicode MS" w:hAnsi="Times New Roman" w:cs="Tahoma"/>
      <w:i/>
      <w:iCs/>
      <w:kern w:val="1"/>
    </w:rPr>
  </w:style>
  <w:style w:type="paragraph" w:customStyle="1" w:styleId="Verzeichnis">
    <w:name w:val="Verzeichnis"/>
    <w:basedOn w:val="Standard"/>
    <w:pPr>
      <w:widowControl w:val="0"/>
      <w:suppressLineNumbers/>
      <w:suppressAutoHyphens/>
    </w:pPr>
    <w:rPr>
      <w:rFonts w:ascii="Times New Roman" w:eastAsia="Arial Unicode MS" w:hAnsi="Times New Roman" w:cs="Tahoma"/>
      <w:kern w:val="1"/>
    </w:rPr>
  </w:style>
  <w:style w:type="paragraph" w:styleId="Kopfzeile">
    <w:name w:val="header"/>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customStyle="1" w:styleId="Fuzeilerechts">
    <w:name w:val="Fußzeile rechts"/>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styleId="Titel">
    <w:name w:val="Title"/>
    <w:basedOn w:val="Standard"/>
    <w:next w:val="Untertitel"/>
    <w:link w:val="TitelZchn"/>
    <w:qFormat/>
    <w:rsid w:val="001B192D"/>
    <w:pPr>
      <w:widowControl w:val="0"/>
      <w:suppressAutoHyphens/>
      <w:spacing w:after="170"/>
    </w:pPr>
    <w:rPr>
      <w:rFonts w:ascii="Arial Black" w:eastAsia="Arial Unicode MS" w:hAnsi="Arial Black" w:cs="Times New Roman"/>
      <w:kern w:val="1"/>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widowControl w:val="0"/>
      <w:suppressAutoHyphens/>
      <w:spacing w:before="227" w:after="57" w:line="440" w:lineRule="exact"/>
    </w:pPr>
    <w:rPr>
      <w:rFonts w:ascii="Arial Black" w:eastAsia="Times" w:hAnsi="Arial Black" w:cs="Arial"/>
      <w:bCs/>
      <w:color w:val="000000"/>
      <w:kern w:val="1"/>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widowControl w:val="0"/>
      <w:suppressLineNumbers/>
      <w:suppressAutoHyphens/>
      <w:ind w:left="283" w:hanging="283"/>
    </w:pPr>
    <w:rPr>
      <w:rFonts w:ascii="Times New Roman" w:eastAsia="Arial Unicode MS" w:hAnsi="Times New Roman" w:cs="Times New Roman"/>
      <w:kern w:val="1"/>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widowControl w:val="0"/>
      <w:suppressLineNumbers/>
      <w:tabs>
        <w:tab w:val="center" w:pos="4818"/>
        <w:tab w:val="right" w:pos="9637"/>
      </w:tabs>
      <w:suppressAutoHyphens/>
    </w:pPr>
    <w:rPr>
      <w:rFonts w:ascii="Times New Roman" w:eastAsia="Arial Unicode MS" w:hAnsi="Times New Roman" w:cs="Times New Roman"/>
      <w:kern w:val="1"/>
    </w:r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tabs>
        <w:tab w:val="left" w:pos="3969"/>
      </w:tabs>
      <w:spacing w:after="120" w:line="360" w:lineRule="auto"/>
      <w:ind w:right="2353"/>
    </w:pPr>
    <w:rPr>
      <w:rFonts w:ascii="Arial" w:eastAsia="Times New Roman" w:hAnsi="Arial" w:cs="Times New Roman"/>
      <w:noProof/>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berschrift1Zchn">
    <w:name w:val="Überschrift 1 Zchn"/>
    <w:basedOn w:val="Absatz-Standardschriftart"/>
    <w:link w:val="berschrift1"/>
    <w:uiPriority w:val="9"/>
    <w:rsid w:val="00847B7E"/>
    <w:rPr>
      <w:rFonts w:ascii="Arial" w:eastAsia="MS Mincho" w:hAnsi="Arial" w:cs="Tahoma"/>
      <w:b/>
      <w:bCs/>
      <w:kern w:val="1"/>
      <w:sz w:val="32"/>
      <w:szCs w:val="32"/>
    </w:rPr>
  </w:style>
  <w:style w:type="character" w:styleId="Kommentarzeichen">
    <w:name w:val="annotation reference"/>
    <w:basedOn w:val="Absatz-Standardschriftart"/>
    <w:uiPriority w:val="99"/>
    <w:semiHidden/>
    <w:unhideWhenUsed/>
    <w:rsid w:val="00AD1053"/>
    <w:rPr>
      <w:sz w:val="16"/>
      <w:szCs w:val="16"/>
    </w:rPr>
  </w:style>
  <w:style w:type="paragraph" w:styleId="Kommentartext">
    <w:name w:val="annotation text"/>
    <w:basedOn w:val="Standard"/>
    <w:link w:val="KommentartextZchn"/>
    <w:uiPriority w:val="99"/>
    <w:semiHidden/>
    <w:unhideWhenUsed/>
    <w:rsid w:val="00AD1053"/>
    <w:rPr>
      <w:sz w:val="20"/>
      <w:szCs w:val="20"/>
    </w:rPr>
  </w:style>
  <w:style w:type="character" w:customStyle="1" w:styleId="KommentartextZchn">
    <w:name w:val="Kommentartext Zchn"/>
    <w:basedOn w:val="Absatz-Standardschriftart"/>
    <w:link w:val="Kommentartext"/>
    <w:uiPriority w:val="99"/>
    <w:semiHidden/>
    <w:rsid w:val="00AD1053"/>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AD1053"/>
    <w:rPr>
      <w:b/>
      <w:bCs/>
    </w:rPr>
  </w:style>
  <w:style w:type="character" w:customStyle="1" w:styleId="KommentarthemaZchn">
    <w:name w:val="Kommentarthema Zchn"/>
    <w:basedOn w:val="KommentartextZchn"/>
    <w:link w:val="Kommentarthema"/>
    <w:uiPriority w:val="99"/>
    <w:semiHidden/>
    <w:rsid w:val="00AD1053"/>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691">
      <w:bodyDiv w:val="1"/>
      <w:marLeft w:val="0"/>
      <w:marRight w:val="0"/>
      <w:marTop w:val="0"/>
      <w:marBottom w:val="0"/>
      <w:divBdr>
        <w:top w:val="none" w:sz="0" w:space="0" w:color="auto"/>
        <w:left w:val="none" w:sz="0" w:space="0" w:color="auto"/>
        <w:bottom w:val="none" w:sz="0" w:space="0" w:color="auto"/>
        <w:right w:val="none" w:sz="0" w:space="0" w:color="auto"/>
      </w:divBdr>
    </w:div>
    <w:div w:id="115368678">
      <w:bodyDiv w:val="1"/>
      <w:marLeft w:val="0"/>
      <w:marRight w:val="0"/>
      <w:marTop w:val="0"/>
      <w:marBottom w:val="0"/>
      <w:divBdr>
        <w:top w:val="none" w:sz="0" w:space="0" w:color="auto"/>
        <w:left w:val="none" w:sz="0" w:space="0" w:color="auto"/>
        <w:bottom w:val="none" w:sz="0" w:space="0" w:color="auto"/>
        <w:right w:val="none" w:sz="0" w:space="0" w:color="auto"/>
      </w:divBdr>
    </w:div>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404495403">
      <w:bodyDiv w:val="1"/>
      <w:marLeft w:val="0"/>
      <w:marRight w:val="0"/>
      <w:marTop w:val="0"/>
      <w:marBottom w:val="0"/>
      <w:divBdr>
        <w:top w:val="none" w:sz="0" w:space="0" w:color="auto"/>
        <w:left w:val="none" w:sz="0" w:space="0" w:color="auto"/>
        <w:bottom w:val="none" w:sz="0" w:space="0" w:color="auto"/>
        <w:right w:val="none" w:sz="0" w:space="0" w:color="auto"/>
      </w:divBdr>
    </w:div>
    <w:div w:id="541283709">
      <w:bodyDiv w:val="1"/>
      <w:marLeft w:val="0"/>
      <w:marRight w:val="0"/>
      <w:marTop w:val="0"/>
      <w:marBottom w:val="0"/>
      <w:divBdr>
        <w:top w:val="none" w:sz="0" w:space="0" w:color="auto"/>
        <w:left w:val="none" w:sz="0" w:space="0" w:color="auto"/>
        <w:bottom w:val="none" w:sz="0" w:space="0" w:color="auto"/>
        <w:right w:val="none" w:sz="0" w:space="0" w:color="auto"/>
      </w:divBdr>
    </w:div>
    <w:div w:id="602080240">
      <w:bodyDiv w:val="1"/>
      <w:marLeft w:val="0"/>
      <w:marRight w:val="0"/>
      <w:marTop w:val="0"/>
      <w:marBottom w:val="0"/>
      <w:divBdr>
        <w:top w:val="none" w:sz="0" w:space="0" w:color="auto"/>
        <w:left w:val="none" w:sz="0" w:space="0" w:color="auto"/>
        <w:bottom w:val="none" w:sz="0" w:space="0" w:color="auto"/>
        <w:right w:val="none" w:sz="0" w:space="0" w:color="auto"/>
      </w:divBdr>
    </w:div>
    <w:div w:id="644244026">
      <w:bodyDiv w:val="1"/>
      <w:marLeft w:val="0"/>
      <w:marRight w:val="0"/>
      <w:marTop w:val="0"/>
      <w:marBottom w:val="0"/>
      <w:divBdr>
        <w:top w:val="none" w:sz="0" w:space="0" w:color="auto"/>
        <w:left w:val="none" w:sz="0" w:space="0" w:color="auto"/>
        <w:bottom w:val="none" w:sz="0" w:space="0" w:color="auto"/>
        <w:right w:val="none" w:sz="0" w:space="0" w:color="auto"/>
      </w:divBdr>
    </w:div>
    <w:div w:id="722413592">
      <w:bodyDiv w:val="1"/>
      <w:marLeft w:val="0"/>
      <w:marRight w:val="0"/>
      <w:marTop w:val="0"/>
      <w:marBottom w:val="0"/>
      <w:divBdr>
        <w:top w:val="none" w:sz="0" w:space="0" w:color="auto"/>
        <w:left w:val="none" w:sz="0" w:space="0" w:color="auto"/>
        <w:bottom w:val="none" w:sz="0" w:space="0" w:color="auto"/>
        <w:right w:val="none" w:sz="0" w:space="0" w:color="auto"/>
      </w:divBdr>
    </w:div>
    <w:div w:id="850727525">
      <w:bodyDiv w:val="1"/>
      <w:marLeft w:val="0"/>
      <w:marRight w:val="0"/>
      <w:marTop w:val="0"/>
      <w:marBottom w:val="0"/>
      <w:divBdr>
        <w:top w:val="none" w:sz="0" w:space="0" w:color="auto"/>
        <w:left w:val="none" w:sz="0" w:space="0" w:color="auto"/>
        <w:bottom w:val="none" w:sz="0" w:space="0" w:color="auto"/>
        <w:right w:val="none" w:sz="0" w:space="0" w:color="auto"/>
      </w:divBdr>
    </w:div>
    <w:div w:id="872616778">
      <w:bodyDiv w:val="1"/>
      <w:marLeft w:val="0"/>
      <w:marRight w:val="0"/>
      <w:marTop w:val="0"/>
      <w:marBottom w:val="0"/>
      <w:divBdr>
        <w:top w:val="none" w:sz="0" w:space="0" w:color="auto"/>
        <w:left w:val="none" w:sz="0" w:space="0" w:color="auto"/>
        <w:bottom w:val="none" w:sz="0" w:space="0" w:color="auto"/>
        <w:right w:val="none" w:sz="0" w:space="0" w:color="auto"/>
      </w:divBdr>
    </w:div>
    <w:div w:id="906036686">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179470584">
      <w:bodyDiv w:val="1"/>
      <w:marLeft w:val="0"/>
      <w:marRight w:val="0"/>
      <w:marTop w:val="0"/>
      <w:marBottom w:val="0"/>
      <w:divBdr>
        <w:top w:val="none" w:sz="0" w:space="0" w:color="auto"/>
        <w:left w:val="none" w:sz="0" w:space="0" w:color="auto"/>
        <w:bottom w:val="none" w:sz="0" w:space="0" w:color="auto"/>
        <w:right w:val="none" w:sz="0" w:space="0" w:color="auto"/>
      </w:divBdr>
    </w:div>
    <w:div w:id="1226332019">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370686340">
      <w:bodyDiv w:val="1"/>
      <w:marLeft w:val="0"/>
      <w:marRight w:val="0"/>
      <w:marTop w:val="0"/>
      <w:marBottom w:val="0"/>
      <w:divBdr>
        <w:top w:val="none" w:sz="0" w:space="0" w:color="auto"/>
        <w:left w:val="none" w:sz="0" w:space="0" w:color="auto"/>
        <w:bottom w:val="none" w:sz="0" w:space="0" w:color="auto"/>
        <w:right w:val="none" w:sz="0" w:space="0" w:color="auto"/>
      </w:divBdr>
    </w:div>
    <w:div w:id="1462070203">
      <w:bodyDiv w:val="1"/>
      <w:marLeft w:val="0"/>
      <w:marRight w:val="0"/>
      <w:marTop w:val="0"/>
      <w:marBottom w:val="0"/>
      <w:divBdr>
        <w:top w:val="none" w:sz="0" w:space="0" w:color="auto"/>
        <w:left w:val="none" w:sz="0" w:space="0" w:color="auto"/>
        <w:bottom w:val="none" w:sz="0" w:space="0" w:color="auto"/>
        <w:right w:val="none" w:sz="0" w:space="0" w:color="auto"/>
      </w:divBdr>
    </w:div>
    <w:div w:id="1723677927">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briefprofis.d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3</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5</cp:revision>
  <cp:lastPrinted>2014-10-28T15:31:00Z</cp:lastPrinted>
  <dcterms:created xsi:type="dcterms:W3CDTF">2015-01-27T08:22:00Z</dcterms:created>
  <dcterms:modified xsi:type="dcterms:W3CDTF">2015-01-27T09:15:00Z</dcterms:modified>
</cp:coreProperties>
</file>