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CE464" w14:textId="69D5B1E2" w:rsidR="00E50953" w:rsidRDefault="00B93089" w:rsidP="00CA3BAA">
      <w:pPr>
        <w:pStyle w:val="Text"/>
      </w:pPr>
      <w:r w:rsidRPr="00B93089"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70C931E9" wp14:editId="6EBBBFF2">
            <wp:simplePos x="0" y="0"/>
            <wp:positionH relativeFrom="column">
              <wp:posOffset>3082925</wp:posOffset>
            </wp:positionH>
            <wp:positionV relativeFrom="paragraph">
              <wp:posOffset>74295</wp:posOffset>
            </wp:positionV>
            <wp:extent cx="2305050" cy="3457575"/>
            <wp:effectExtent l="0" t="0" r="0" b="0"/>
            <wp:wrapTight wrapText="bothSides">
              <wp:wrapPolygon edited="0">
                <wp:start x="17673" y="714"/>
                <wp:lineTo x="1071" y="2618"/>
                <wp:lineTo x="1071" y="18922"/>
                <wp:lineTo x="7319" y="19993"/>
                <wp:lineTo x="11782" y="20112"/>
                <wp:lineTo x="16959" y="20588"/>
                <wp:lineTo x="17673" y="20826"/>
                <wp:lineTo x="18922" y="20826"/>
                <wp:lineTo x="19279" y="19993"/>
                <wp:lineTo x="19636" y="18565"/>
                <wp:lineTo x="19815" y="2856"/>
                <wp:lineTo x="18922" y="714"/>
                <wp:lineTo x="17673" y="714"/>
              </wp:wrapPolygon>
            </wp:wrapTight>
            <wp:docPr id="1" name="Grafik 1" descr="\\NEWFILES\Files\Presse\3d-cover\1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WFILES\Files\Presse\3d-cover\124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44E386A3" w14:textId="41C983DD" w:rsidR="00CA3BAA" w:rsidRPr="00CA3BAA" w:rsidRDefault="00CA3BAA" w:rsidP="00CA3BAA">
      <w:pPr>
        <w:pStyle w:val="Text"/>
        <w:rPr>
          <w:rFonts w:eastAsia="Arial" w:cs="Arial"/>
        </w:rPr>
      </w:pPr>
      <w:r w:rsidRPr="3F0A69A3">
        <w:t>Jeannette Matti</w:t>
      </w:r>
      <w:r>
        <w:rPr>
          <w:rFonts w:eastAsia="Arial" w:cs="Arial"/>
        </w:rPr>
        <w:br/>
      </w:r>
      <w:r w:rsidR="4676153D" w:rsidRPr="35B4A743">
        <w:rPr>
          <w:b/>
          <w:bCs/>
          <w:sz w:val="24"/>
        </w:rPr>
        <w:t xml:space="preserve">Organisationen </w:t>
      </w:r>
      <w:r w:rsidRPr="35B4A743">
        <w:rPr>
          <w:b/>
          <w:bCs/>
          <w:sz w:val="24"/>
        </w:rPr>
        <w:t xml:space="preserve">ticken </w:t>
      </w:r>
      <w:r w:rsidR="00B93089" w:rsidRPr="35B4A743">
        <w:rPr>
          <w:b/>
          <w:bCs/>
          <w:sz w:val="24"/>
        </w:rPr>
        <w:t>anders. Meistens aber gar nicht</w:t>
      </w:r>
      <w:r w:rsidR="004E612F">
        <w:rPr>
          <w:b/>
          <w:bCs/>
          <w:sz w:val="24"/>
        </w:rPr>
        <w:t>.</w:t>
      </w:r>
      <w:r w:rsidR="00B93089" w:rsidRPr="00020B5B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eastAsia="en-US" w:bidi="en-US"/>
        </w:rPr>
        <w:t xml:space="preserve"> </w:t>
      </w:r>
      <w:r w:rsidR="006B3AE0" w:rsidRPr="00CA3BAA">
        <w:rPr>
          <w:sz w:val="24"/>
        </w:rPr>
        <w:br/>
      </w:r>
      <w:r w:rsidRPr="35B4A743">
        <w:rPr>
          <w:b/>
          <w:bCs/>
        </w:rPr>
        <w:t>Der ehrliche Blick hinter die Kulissen von Kultur, Macht und Meeting-Wahnsinn</w:t>
      </w:r>
    </w:p>
    <w:p w14:paraId="17D9E37F" w14:textId="72478CCC" w:rsidR="006B3AE0" w:rsidRDefault="006B3AE0" w:rsidP="002D5FFE">
      <w:pPr>
        <w:pStyle w:val="berschriftklein"/>
        <w:rPr>
          <w:rStyle w:val="Absatz-Standardschriftart1"/>
        </w:rPr>
      </w:pPr>
      <w:r>
        <w:br/>
      </w:r>
      <w:r w:rsidR="00092E5D" w:rsidRPr="000C7422">
        <w:rPr>
          <w:rStyle w:val="Absatz-Standardschriftart1"/>
          <w:b w:val="0"/>
          <w:szCs w:val="22"/>
        </w:rPr>
        <w:t>1. Auflage BusinessVillage 2</w:t>
      </w:r>
      <w:r w:rsidR="00B93089">
        <w:rPr>
          <w:rStyle w:val="Absatz-Standardschriftart1"/>
          <w:b w:val="0"/>
          <w:szCs w:val="22"/>
        </w:rPr>
        <w:t>026</w:t>
      </w:r>
      <w:r w:rsidR="00092E5D" w:rsidRPr="006B3AE0">
        <w:rPr>
          <w:rStyle w:val="Absatz-Standardschriftart1"/>
          <w:szCs w:val="22"/>
        </w:rPr>
        <w:br/>
      </w:r>
      <w:r w:rsidR="00092E5D" w:rsidRPr="000C7422">
        <w:rPr>
          <w:rStyle w:val="Absatz-Standardschriftart1"/>
          <w:b w:val="0"/>
          <w:szCs w:val="22"/>
        </w:rPr>
        <w:t>232 Seiten</w:t>
      </w:r>
    </w:p>
    <w:p w14:paraId="51026A0B" w14:textId="77777777" w:rsidR="00092E5D" w:rsidRPr="006B3AE0" w:rsidRDefault="00092E5D" w:rsidP="006B3AE0">
      <w:pPr>
        <w:pStyle w:val="Text"/>
      </w:pPr>
      <w:r w:rsidRPr="006B3AE0">
        <w:rPr>
          <w:rStyle w:val="Absatz-Standardschriftart1"/>
          <w:rFonts w:cs="Arial"/>
          <w:sz w:val="22"/>
          <w:szCs w:val="22"/>
        </w:rPr>
        <w:t xml:space="preserve">ISBN </w:t>
      </w:r>
      <w:r w:rsidRPr="006B3AE0">
        <w:rPr>
          <w:rFonts w:cs="Arial"/>
        </w:rPr>
        <w:t>978-3-86980-468-2</w:t>
      </w:r>
      <w:r w:rsidR="006B3AE0">
        <w:br/>
      </w:r>
      <w:r w:rsidRPr="006B3AE0">
        <w:rPr>
          <w:rStyle w:val="Absatz-Standardschriftart1"/>
          <w:rFonts w:cs="Arial"/>
          <w:sz w:val="22"/>
          <w:szCs w:val="22"/>
        </w:rPr>
        <w:t>24,95 Euro</w:t>
      </w:r>
    </w:p>
    <w:p w14:paraId="6912AE15" w14:textId="77777777" w:rsidR="00092E5D" w:rsidRPr="006B3AE0" w:rsidRDefault="00092E5D" w:rsidP="006B3AE0">
      <w:pPr>
        <w:pStyle w:val="Text"/>
        <w:rPr>
          <w:rStyle w:val="Absatz-Standardschriftart1"/>
          <w:rFonts w:cs="Arial"/>
          <w:b/>
          <w:sz w:val="22"/>
          <w:szCs w:val="22"/>
        </w:rPr>
      </w:pPr>
      <w:r w:rsidRPr="006B3AE0">
        <w:rPr>
          <w:rStyle w:val="Absatz-Standardschriftart1"/>
          <w:rFonts w:cs="Arial"/>
          <w:b/>
          <w:sz w:val="22"/>
          <w:szCs w:val="22"/>
        </w:rPr>
        <w:br/>
        <w:t>Pressematerialien:</w:t>
      </w:r>
    </w:p>
    <w:p w14:paraId="044F41EC" w14:textId="6AD49D6F" w:rsidR="00092E5D" w:rsidRPr="006B3AE0" w:rsidRDefault="003A5F77" w:rsidP="006B3AE0">
      <w:pPr>
        <w:pStyle w:val="Text"/>
        <w:rPr>
          <w:rStyle w:val="Absatz-Standardschriftart1"/>
          <w:rFonts w:cs="Arial"/>
          <w:sz w:val="22"/>
          <w:szCs w:val="22"/>
        </w:rPr>
      </w:pPr>
      <w:hyperlink r:id="rId9" w:history="1">
        <w:r w:rsidR="00810C05" w:rsidRPr="00D81FF2">
          <w:rPr>
            <w:rStyle w:val="Hyperlink"/>
            <w:rFonts w:cs="Arial"/>
            <w:sz w:val="22"/>
            <w:szCs w:val="22"/>
          </w:rPr>
          <w:t>http://www.businessvillage.de/presse-XXX</w:t>
        </w:r>
      </w:hyperlink>
    </w:p>
    <w:p w14:paraId="2104670A" w14:textId="77777777" w:rsidR="00CA3BAA" w:rsidRPr="00ED643F" w:rsidRDefault="00CA3BAA" w:rsidP="00ED643F">
      <w:pPr>
        <w:pStyle w:val="Text"/>
      </w:pPr>
      <w:r w:rsidRPr="00ED643F">
        <w:rPr>
          <w:rFonts w:hint="eastAsia"/>
        </w:rPr>
        <w:t>»</w:t>
      </w:r>
      <w:r w:rsidRPr="00ED643F">
        <w:t>Eigentlich sind wir hier alle t</w:t>
      </w:r>
      <w:r w:rsidR="00ED643F" w:rsidRPr="00ED643F">
        <w:t>otal offen für Kritik – solange</w:t>
      </w:r>
      <w:r w:rsidR="00ED643F" w:rsidRPr="00ED643F">
        <w:br/>
      </w:r>
      <w:r w:rsidRPr="00ED643F">
        <w:t>sie von mir kommt und wie ein Lob klingt.</w:t>
      </w:r>
      <w:r w:rsidRPr="00ED643F">
        <w:rPr>
          <w:rFonts w:hint="eastAsia"/>
        </w:rPr>
        <w:t>«</w:t>
      </w:r>
      <w:r w:rsidRPr="00ED643F">
        <w:t xml:space="preserve"> Kommt dir bekannt vor? Willkommen im ganz normalen Organisations-Wahnsinn.</w:t>
      </w:r>
    </w:p>
    <w:p w14:paraId="362CFFEA" w14:textId="64F9B720" w:rsidR="00CA3BAA" w:rsidRPr="00CA3BAA" w:rsidRDefault="00CA3BAA" w:rsidP="35B4A743">
      <w:pPr>
        <w:pStyle w:val="Text"/>
      </w:pPr>
      <w:r>
        <w:t>J</w:t>
      </w:r>
      <w:r w:rsidR="3312C89E">
        <w:t>e</w:t>
      </w:r>
      <w:r>
        <w:t>an</w:t>
      </w:r>
      <w:r w:rsidR="6F949FA5">
        <w:t>n</w:t>
      </w:r>
      <w:r>
        <w:t xml:space="preserve">ette Mattis Buch </w:t>
      </w:r>
      <w:r w:rsidR="54655F65">
        <w:t>ist das lautere</w:t>
      </w:r>
      <w:bookmarkStart w:id="0" w:name="_GoBack"/>
      <w:bookmarkEnd w:id="0"/>
      <w:r w:rsidR="54655F65">
        <w:t xml:space="preserve"> Gespräch am Kaffeeautomaten. </w:t>
      </w:r>
      <w:r w:rsidR="32207AD7">
        <w:t xml:space="preserve">Sie schreibt, was du denkst. Mit Humor, weil </w:t>
      </w:r>
      <w:r w:rsidR="48E1D8C0">
        <w:t>er der direkteste Weg zur Wahrheit ist</w:t>
      </w:r>
      <w:r w:rsidR="32207AD7">
        <w:t xml:space="preserve">. Mit Ernst, weil es wichtig ist. Und mit konkreten Tipps, weil Jammern allein auch nichts bringt. </w:t>
      </w:r>
      <w:r>
        <w:t xml:space="preserve">Denn zwischen Hochglanz-Leitbildern und der gelebten Realität klafft oft eine Lücke, die groß genug ist, um ganze Abteilungen darin zu versenken. </w:t>
      </w:r>
      <w:r w:rsidR="1C645A9E">
        <w:t>Warum du dieses Buch brauchst</w:t>
      </w:r>
      <w:r>
        <w:t>: Es tut so weh, das</w:t>
      </w:r>
      <w:r w:rsidR="2E5E65AA">
        <w:t>s</w:t>
      </w:r>
      <w:r>
        <w:t xml:space="preserve"> man lachen muss. Es zeigt dahin</w:t>
      </w:r>
      <w:r w:rsidR="60752811">
        <w:t>,</w:t>
      </w:r>
      <w:r>
        <w:t xml:space="preserve"> wo es triggert – deinem Spiegelbild.</w:t>
      </w:r>
      <w:r w:rsidR="3F03BA45">
        <w:t xml:space="preserve"> </w:t>
      </w:r>
      <w:r w:rsidR="549EA13B">
        <w:t>Und es zeigt dir, wie du’s anders machen kannst.</w:t>
      </w:r>
    </w:p>
    <w:p w14:paraId="1E334BA9" w14:textId="453DC47C" w:rsidR="00CA3BAA" w:rsidRPr="00CA3BAA" w:rsidRDefault="00CA3BAA" w:rsidP="35B4A743">
      <w:pPr>
        <w:pStyle w:val="Text"/>
      </w:pPr>
      <w:r>
        <w:t>Ein e</w:t>
      </w:r>
      <w:r w:rsidR="6891A0DA">
        <w:t xml:space="preserve">hrliches Buch mit scharfer Zunge. </w:t>
      </w:r>
      <w:r w:rsidR="1CF8DDFE">
        <w:t xml:space="preserve">Ein Reflexionsangebot für alle, die Arbeit erleben, gestalten oder verantworten. </w:t>
      </w:r>
      <w:r>
        <w:t xml:space="preserve">Ob </w:t>
      </w:r>
      <w:r>
        <w:lastRenderedPageBreak/>
        <w:t xml:space="preserve">Führungskraft, HR-Profi oder der Kollege, der im Meeting immer ganz hinten sitzt: </w:t>
      </w:r>
      <w:r w:rsidR="193C0374">
        <w:t xml:space="preserve"> Dieses Buch ist für jeden, der spürt, dass »noch ein Meeting« keine Lösung und »Aussitzen« keine Strategie ist.</w:t>
      </w:r>
    </w:p>
    <w:p w14:paraId="672A6659" w14:textId="79A89798" w:rsidR="002D5FFE" w:rsidRPr="00B93089" w:rsidRDefault="00CA3BAA" w:rsidP="00B93089">
      <w:pPr>
        <w:pStyle w:val="Text"/>
        <w:rPr>
          <w:b/>
          <w:bCs/>
        </w:rPr>
      </w:pPr>
      <w:r w:rsidRPr="420E51C9">
        <w:rPr>
          <w:b/>
          <w:bCs/>
        </w:rPr>
        <w:t>Lach</w:t>
      </w:r>
      <w:r w:rsidR="006C3A5C" w:rsidRPr="006C3A5C">
        <w:rPr>
          <w:b/>
          <w:bCs/>
        </w:rPr>
        <w:t>’</w:t>
      </w:r>
      <w:r w:rsidRPr="420E51C9">
        <w:rPr>
          <w:b/>
          <w:bCs/>
        </w:rPr>
        <w:t xml:space="preserve"> ruhig – es ist </w:t>
      </w:r>
      <w:r w:rsidR="698FDD1B" w:rsidRPr="420E51C9">
        <w:rPr>
          <w:b/>
          <w:bCs/>
        </w:rPr>
        <w:t xml:space="preserve">deine </w:t>
      </w:r>
      <w:r w:rsidRPr="420E51C9">
        <w:rPr>
          <w:b/>
          <w:bCs/>
        </w:rPr>
        <w:t xml:space="preserve">Arbeitsrealität. Und dann </w:t>
      </w:r>
      <w:r w:rsidR="22501D8C" w:rsidRPr="420E51C9">
        <w:rPr>
          <w:b/>
          <w:bCs/>
        </w:rPr>
        <w:t>verändere sie.</w:t>
      </w:r>
    </w:p>
    <w:p w14:paraId="29D6B04F" w14:textId="5D7B5B36" w:rsidR="00092E5D" w:rsidRPr="004738D2" w:rsidRDefault="00CA3BAA" w:rsidP="35B4A743">
      <w:pPr>
        <w:pStyle w:val="berschriftklein"/>
        <w:spacing w:line="360" w:lineRule="auto"/>
      </w:pPr>
      <w:r>
        <w:t>Die Autorin</w:t>
      </w:r>
    </w:p>
    <w:p w14:paraId="0A37501D" w14:textId="37EB449D" w:rsidR="00FF626B" w:rsidRPr="00C80AE1" w:rsidRDefault="05C3FBFB" w:rsidP="35B4A743">
      <w:pPr>
        <w:pStyle w:val="Text"/>
        <w:rPr>
          <w:rFonts w:ascii="system-ui" w:eastAsia="system-ui" w:hAnsi="system-ui" w:cs="system-ui"/>
          <w:color w:val="141413"/>
          <w:sz w:val="24"/>
        </w:rPr>
      </w:pPr>
      <w:r w:rsidRPr="35B4A743">
        <w:rPr>
          <w:rFonts w:ascii="system-ui" w:eastAsia="system-ui" w:hAnsi="system-ui" w:cs="system-ui"/>
          <w:color w:val="141413"/>
          <w:sz w:val="24"/>
        </w:rPr>
        <w:t xml:space="preserve">Jeannette Matti </w:t>
      </w:r>
      <w:r w:rsidR="20071E18" w:rsidRPr="35B4A743">
        <w:rPr>
          <w:rFonts w:ascii="system-ui" w:eastAsia="system-ui" w:hAnsi="system-ui" w:cs="system-ui"/>
          <w:color w:val="141413"/>
          <w:sz w:val="24"/>
        </w:rPr>
        <w:t xml:space="preserve">ist </w:t>
      </w:r>
      <w:r w:rsidRPr="35B4A743">
        <w:rPr>
          <w:rFonts w:ascii="system-ui" w:eastAsia="system-ui" w:hAnsi="system-ui" w:cs="system-ui"/>
          <w:color w:val="141413"/>
          <w:sz w:val="24"/>
        </w:rPr>
        <w:t xml:space="preserve">seit zwanzig Jahren </w:t>
      </w:r>
      <w:r w:rsidR="40F66E11" w:rsidRPr="35B4A743">
        <w:rPr>
          <w:rFonts w:ascii="system-ui" w:eastAsia="system-ui" w:hAnsi="system-ui" w:cs="system-ui"/>
          <w:color w:val="141413"/>
          <w:sz w:val="24"/>
        </w:rPr>
        <w:t>in der Personalarbeit</w:t>
      </w:r>
      <w:r w:rsidR="48DD7904" w:rsidRPr="35B4A743">
        <w:rPr>
          <w:rFonts w:ascii="system-ui" w:eastAsia="system-ui" w:hAnsi="system-ui" w:cs="system-ui"/>
          <w:color w:val="141413"/>
          <w:sz w:val="24"/>
        </w:rPr>
        <w:t xml:space="preserve"> </w:t>
      </w:r>
      <w:r w:rsidR="204BE676" w:rsidRPr="35B4A743">
        <w:rPr>
          <w:rFonts w:ascii="system-ui" w:eastAsia="system-ui" w:hAnsi="system-ui" w:cs="system-ui"/>
          <w:color w:val="141413"/>
          <w:sz w:val="24"/>
        </w:rPr>
        <w:t xml:space="preserve">tätig </w:t>
      </w:r>
      <w:r w:rsidR="48DD7904" w:rsidRPr="35B4A743">
        <w:rPr>
          <w:rFonts w:ascii="system-ui" w:eastAsia="system-ui" w:hAnsi="system-ui" w:cs="system-ui"/>
          <w:color w:val="141413"/>
          <w:sz w:val="24"/>
        </w:rPr>
        <w:t xml:space="preserve">– inzwischen </w:t>
      </w:r>
      <w:r w:rsidRPr="35B4A743">
        <w:rPr>
          <w:rFonts w:ascii="system-ui" w:eastAsia="system-ui" w:hAnsi="system-ui" w:cs="system-ui"/>
          <w:color w:val="141413"/>
          <w:sz w:val="24"/>
        </w:rPr>
        <w:t>auf Geschäftsleitungsebene. Lang genug, um zu wissen, wie Organisationen wirklich ticken</w:t>
      </w:r>
      <w:r w:rsidR="2B36C7EA" w:rsidRPr="35B4A743">
        <w:rPr>
          <w:rFonts w:ascii="system-ui" w:eastAsia="system-ui" w:hAnsi="system-ui" w:cs="system-ui"/>
          <w:color w:val="141413"/>
          <w:sz w:val="24"/>
        </w:rPr>
        <w:t>.</w:t>
      </w:r>
      <w:r w:rsidRPr="35B4A743">
        <w:rPr>
          <w:rFonts w:ascii="system-ui" w:eastAsia="system-ui" w:hAnsi="system-ui" w:cs="system-ui"/>
          <w:color w:val="141413"/>
          <w:sz w:val="24"/>
        </w:rPr>
        <w:t xml:space="preserve"> Sie kennt Kulturbrüche, ungeschriebene Regeln und politische Dynamiken. </w:t>
      </w:r>
      <w:r w:rsidR="75440A16" w:rsidRPr="35B4A743">
        <w:rPr>
          <w:rFonts w:ascii="system-ui" w:eastAsia="system-ui" w:hAnsi="system-ui" w:cs="system-ui"/>
          <w:color w:val="141413"/>
          <w:sz w:val="24"/>
        </w:rPr>
        <w:t xml:space="preserve">Sie schaut hin und legt den Finger in die Wunde. </w:t>
      </w:r>
      <w:r w:rsidR="5359B95A" w:rsidRPr="35B4A743">
        <w:rPr>
          <w:rFonts w:ascii="system-ui" w:eastAsia="system-ui" w:hAnsi="system-ui" w:cs="system-ui"/>
          <w:color w:val="141413"/>
          <w:sz w:val="24"/>
        </w:rPr>
        <w:t xml:space="preserve">Und sie hat gelernt: </w:t>
      </w:r>
      <w:r w:rsidR="2A9E9D65" w:rsidRPr="35B4A743">
        <w:rPr>
          <w:rFonts w:ascii="system-ui" w:eastAsia="system-ui" w:hAnsi="system-ui" w:cs="system-ui"/>
          <w:color w:val="141413"/>
          <w:sz w:val="24"/>
        </w:rPr>
        <w:t xml:space="preserve">Humor </w:t>
      </w:r>
      <w:r w:rsidR="57E7B1F4" w:rsidRPr="35B4A743">
        <w:rPr>
          <w:rFonts w:ascii="system-ui" w:eastAsia="system-ui" w:hAnsi="system-ui" w:cs="system-ui"/>
          <w:color w:val="141413"/>
          <w:sz w:val="24"/>
        </w:rPr>
        <w:t xml:space="preserve">ist </w:t>
      </w:r>
      <w:r w:rsidR="2F9506D4" w:rsidRPr="35B4A743">
        <w:rPr>
          <w:rFonts w:ascii="system-ui" w:eastAsia="system-ui" w:hAnsi="system-ui" w:cs="system-ui"/>
          <w:color w:val="141413"/>
          <w:sz w:val="24"/>
        </w:rPr>
        <w:t xml:space="preserve">dabei </w:t>
      </w:r>
      <w:r w:rsidR="57E7B1F4" w:rsidRPr="35B4A743">
        <w:rPr>
          <w:rFonts w:ascii="system-ui" w:eastAsia="system-ui" w:hAnsi="system-ui" w:cs="system-ui"/>
          <w:color w:val="141413"/>
          <w:sz w:val="24"/>
        </w:rPr>
        <w:t xml:space="preserve">der wirksamste Türöffner für das, was andere lieber vermeiden. </w:t>
      </w:r>
    </w:p>
    <w:p w14:paraId="3D884B8C" w14:textId="77777777" w:rsidR="00516800" w:rsidRPr="00810C05" w:rsidRDefault="00516800" w:rsidP="00810C05">
      <w:pPr>
        <w:pStyle w:val="berschriftklein"/>
      </w:pPr>
      <w:r w:rsidRPr="00810C05">
        <w:t>Über BusinessVillage</w:t>
      </w:r>
    </w:p>
    <w:p w14:paraId="2E2D491D" w14:textId="77777777" w:rsidR="00351C6D" w:rsidRDefault="00351C6D" w:rsidP="00351C6D">
      <w:pPr>
        <w:pStyle w:val="Text"/>
        <w:rPr>
          <w:rFonts w:cs="Arial"/>
        </w:rPr>
      </w:pPr>
      <w:r>
        <w:rPr>
          <w:rFonts w:cs="Arial"/>
        </w:rPr>
        <w:t>BusinessVillage ist der Verlag für die Wirtschaft. Unsere Themen sind Beruf &amp; Karriere, Innovation &amp; Digitalisierung, Management &amp; Führung, Kommunikation &amp; Rhetorik und Marketing &amp; PR. Unsere Bücher liefern Ideen für ein neues Management und selbstbestimmtes Leben. BusinessVillage macht Lust auf Veränderung und zeigt, was geht. Update your Knowledge!</w:t>
      </w:r>
    </w:p>
    <w:p w14:paraId="2BA3CF53" w14:textId="77777777" w:rsidR="00D319CD" w:rsidRDefault="00D319CD" w:rsidP="00D319CD">
      <w:pPr>
        <w:pStyle w:val="berschriftklein"/>
      </w:pPr>
      <w:r>
        <w:t>Presseanfragen</w:t>
      </w:r>
    </w:p>
    <w:p w14:paraId="32E93A0C" w14:textId="77777777" w:rsidR="00D319CD" w:rsidRDefault="00D319CD" w:rsidP="00D319CD">
      <w:pPr>
        <w:pStyle w:val="Text"/>
      </w:pPr>
      <w:r>
        <w:t xml:space="preserve">Sie haben Interesse an honorarfreien Fachbeiträgen oder Interviews mit unseren Autoren? Gerne stellen wir Ihnen einen Kontakt her. Auf Anfrage erhalten Sie auch Besprechungsexemplare, Verlosungsexemplare, Produktabbildungen und Textauszüge. </w:t>
      </w:r>
    </w:p>
    <w:p w14:paraId="5DAB6C7B" w14:textId="77777777" w:rsidR="00D319CD" w:rsidRDefault="00D319CD" w:rsidP="00D319CD">
      <w:pPr>
        <w:pStyle w:val="Text"/>
        <w:rPr>
          <w:rFonts w:cs="Arial"/>
          <w:color w:val="000000"/>
          <w:szCs w:val="20"/>
        </w:rPr>
      </w:pPr>
    </w:p>
    <w:p w14:paraId="4461A7C3" w14:textId="77777777" w:rsidR="00D319CD" w:rsidRDefault="00D319CD" w:rsidP="00D319CD">
      <w:pPr>
        <w:pStyle w:val="Text"/>
      </w:pPr>
      <w:r>
        <w:rPr>
          <w:color w:val="000000"/>
        </w:rPr>
        <w:t>BusinessVillage GmbH</w:t>
      </w:r>
      <w:r>
        <w:rPr>
          <w:b/>
          <w:bCs/>
          <w:color w:val="000000"/>
        </w:rPr>
        <w:br/>
      </w:r>
      <w:r>
        <w:t>Jens Grübner</w:t>
      </w:r>
      <w:r>
        <w:br/>
        <w:t xml:space="preserve">Reinhäuser Landstraße 22  </w:t>
      </w:r>
      <w:r>
        <w:br/>
        <w:t>37083 Göttingen</w:t>
      </w:r>
    </w:p>
    <w:p w14:paraId="5B948CE7" w14:textId="77777777" w:rsidR="00D319CD" w:rsidRDefault="00D319CD" w:rsidP="00D319CD">
      <w:pPr>
        <w:pStyle w:val="Text"/>
      </w:pPr>
      <w:r w:rsidRPr="00353583">
        <w:rPr>
          <w:color w:val="000000"/>
        </w:rPr>
        <w:t>E-Mail: redaktion</w:t>
      </w:r>
      <w:hyperlink r:id="rId10" w:history="1">
        <w:r w:rsidRPr="00353583">
          <w:rPr>
            <w:color w:val="000000"/>
          </w:rPr>
          <w:t>@businessvillage.de</w:t>
        </w:r>
      </w:hyperlink>
      <w:r w:rsidRPr="00353583">
        <w:rPr>
          <w:color w:val="000000"/>
        </w:rPr>
        <w:br/>
      </w:r>
      <w:r>
        <w:rPr>
          <w:color w:val="000000"/>
        </w:rPr>
        <w:t xml:space="preserve">Tel: </w:t>
      </w:r>
      <w:r>
        <w:t>+49 (551) 20 99 104</w:t>
      </w:r>
      <w:r>
        <w:br/>
        <w:t>Fax: +49 (551) 20 99 105</w:t>
      </w:r>
    </w:p>
    <w:p w14:paraId="6E7BEAA2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 </w:t>
      </w:r>
    </w:p>
    <w:p w14:paraId="58F911F6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-------------------------------------</w:t>
      </w:r>
    </w:p>
    <w:p w14:paraId="0DD331DC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Geschäftsführer: Christian Hoffmann</w:t>
      </w:r>
    </w:p>
    <w:p w14:paraId="3D7A8842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Handelsregisternummer: 3567</w:t>
      </w:r>
    </w:p>
    <w:p w14:paraId="55CC067C" w14:textId="77777777" w:rsidR="00D319CD" w:rsidRDefault="00D319CD" w:rsidP="00D319CD">
      <w:pPr>
        <w:pStyle w:val="Text"/>
      </w:pPr>
      <w:r>
        <w:rPr>
          <w:rFonts w:ascii="Arial" w:hAnsi="Arial" w:cs="Arial"/>
          <w:color w:val="000000"/>
          <w:szCs w:val="20"/>
        </w:rPr>
        <w:t>Registergericht: Amtsgericht Göttingen</w:t>
      </w:r>
    </w:p>
    <w:p w14:paraId="02EB378F" w14:textId="77777777" w:rsidR="001E406C" w:rsidRPr="00D319CD" w:rsidRDefault="001E406C">
      <w:pPr>
        <w:spacing w:line="360" w:lineRule="auto"/>
        <w:rPr>
          <w:rFonts w:ascii="Verdana" w:hAnsi="Verdana" w:cs="Arial"/>
        </w:rPr>
      </w:pPr>
    </w:p>
    <w:sectPr w:rsidR="001E406C" w:rsidRPr="00D319CD" w:rsidSect="00426559">
      <w:headerReference w:type="default" r:id="rId11"/>
      <w:footerReference w:type="default" r:id="rId12"/>
      <w:pgSz w:w="11906" w:h="16838"/>
      <w:pgMar w:top="1959" w:right="2835" w:bottom="1699" w:left="2835" w:header="1134" w:footer="113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C7D765" w16cex:dateUtc="2026-04-08T07:27:00Z"/>
  <w16cex:commentExtensible w16cex:durableId="5226CDF9" w16cex:dateUtc="2026-04-08T07:25:00Z"/>
  <w16cex:commentExtensible w16cex:durableId="6CBA095B" w16cex:dateUtc="2026-04-07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8149E5" w16cid:durableId="78C7D765"/>
  <w16cid:commentId w16cid:paraId="69A60802" w16cid:durableId="5226CDF9"/>
  <w16cid:commentId w16cid:paraId="4F22DF66" w16cid:durableId="6CBA09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C1DB1" w14:textId="77777777" w:rsidR="003A5F77" w:rsidRDefault="003A5F77">
      <w:r>
        <w:separator/>
      </w:r>
    </w:p>
  </w:endnote>
  <w:endnote w:type="continuationSeparator" w:id="0">
    <w:p w14:paraId="11A20D79" w14:textId="77777777" w:rsidR="003A5F77" w:rsidRDefault="003A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4757C" w14:textId="77777777" w:rsidR="00987ED0" w:rsidRDefault="00887684">
    <w:pPr>
      <w:pStyle w:val="Fuzeile"/>
      <w:jc w:val="center"/>
    </w:pPr>
    <w:r>
      <w:rPr>
        <w:rFonts w:ascii="Arial Black" w:hAnsi="Arial Black"/>
        <w:sz w:val="20"/>
        <w:szCs w:val="20"/>
      </w:rPr>
      <w:t>Business</w:t>
    </w:r>
    <w:r>
      <w:rPr>
        <w:rFonts w:ascii="Arial" w:hAnsi="Arial"/>
        <w:sz w:val="20"/>
        <w:szCs w:val="20"/>
      </w:rPr>
      <w:t>Village – Fachverlag für die Wirtschaft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F4C3B" w14:textId="77777777" w:rsidR="003A5F77" w:rsidRDefault="003A5F77">
      <w:r>
        <w:rPr>
          <w:color w:val="000000"/>
        </w:rPr>
        <w:separator/>
      </w:r>
    </w:p>
  </w:footnote>
  <w:footnote w:type="continuationSeparator" w:id="0">
    <w:p w14:paraId="339E1119" w14:textId="77777777" w:rsidR="003A5F77" w:rsidRDefault="003A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A839B" w14:textId="77777777" w:rsidR="00987ED0" w:rsidRDefault="00426559">
    <w:pPr>
      <w:pStyle w:val="Kopfzeile"/>
      <w:jc w:val="center"/>
    </w:pPr>
    <w:r>
      <w:rPr>
        <w:noProof/>
        <w:sz w:val="28"/>
      </w:rPr>
      <w:drawing>
        <wp:anchor distT="0" distB="0" distL="114300" distR="114300" simplePos="0" relativeHeight="251659264" behindDoc="1" locked="0" layoutInCell="1" allowOverlap="1" wp14:anchorId="3ADA25EB" wp14:editId="5DED6F40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2091600" cy="399600"/>
          <wp:effectExtent l="0" t="0" r="4445" b="635"/>
          <wp:wrapTight wrapText="bothSides">
            <wp:wrapPolygon edited="0">
              <wp:start x="0" y="0"/>
              <wp:lineTo x="0" y="20604"/>
              <wp:lineTo x="21449" y="20604"/>
              <wp:lineTo x="21449" y="0"/>
              <wp:lineTo x="0" y="0"/>
            </wp:wrapPolygon>
          </wp:wrapTight>
          <wp:docPr id="6" name="Grafik 6" descr="C:\Users\Jens Grübner\AppData\Local\Microsoft\Windows\INetCache\Content.Word\logo-auf-buech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ns Grübner\AppData\Local\Microsoft\Windows\INetCache\Content.Word\logo-auf-buech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D79"/>
    <w:multiLevelType w:val="multilevel"/>
    <w:tmpl w:val="C388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4554E"/>
    <w:multiLevelType w:val="hybridMultilevel"/>
    <w:tmpl w:val="C93466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20D70"/>
    <w:multiLevelType w:val="multilevel"/>
    <w:tmpl w:val="5E5C6F2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attachedTemplate r:id="rId1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AA"/>
    <w:rsid w:val="00020B5B"/>
    <w:rsid w:val="000730E2"/>
    <w:rsid w:val="000815B0"/>
    <w:rsid w:val="00092E5D"/>
    <w:rsid w:val="00097F2D"/>
    <w:rsid w:val="000A22CA"/>
    <w:rsid w:val="000C3735"/>
    <w:rsid w:val="000C7422"/>
    <w:rsid w:val="000D7371"/>
    <w:rsid w:val="00145DB4"/>
    <w:rsid w:val="00156055"/>
    <w:rsid w:val="001E406C"/>
    <w:rsid w:val="00212401"/>
    <w:rsid w:val="00272B85"/>
    <w:rsid w:val="002A547C"/>
    <w:rsid w:val="002B0711"/>
    <w:rsid w:val="002D5FFE"/>
    <w:rsid w:val="002F2C04"/>
    <w:rsid w:val="00351C6D"/>
    <w:rsid w:val="00353583"/>
    <w:rsid w:val="00375F74"/>
    <w:rsid w:val="003826E8"/>
    <w:rsid w:val="003948A3"/>
    <w:rsid w:val="0039752C"/>
    <w:rsid w:val="003A5F77"/>
    <w:rsid w:val="003D3750"/>
    <w:rsid w:val="003E1039"/>
    <w:rsid w:val="00426559"/>
    <w:rsid w:val="004322C7"/>
    <w:rsid w:val="00457724"/>
    <w:rsid w:val="004E612F"/>
    <w:rsid w:val="00516800"/>
    <w:rsid w:val="00524436"/>
    <w:rsid w:val="0055401E"/>
    <w:rsid w:val="005B10E3"/>
    <w:rsid w:val="005D38CB"/>
    <w:rsid w:val="005F3F81"/>
    <w:rsid w:val="006029CF"/>
    <w:rsid w:val="006173F8"/>
    <w:rsid w:val="00620FDD"/>
    <w:rsid w:val="00681C50"/>
    <w:rsid w:val="006B3AE0"/>
    <w:rsid w:val="006C3A5C"/>
    <w:rsid w:val="00751387"/>
    <w:rsid w:val="007529C6"/>
    <w:rsid w:val="007E05F9"/>
    <w:rsid w:val="00810C05"/>
    <w:rsid w:val="00820A00"/>
    <w:rsid w:val="008251A2"/>
    <w:rsid w:val="008711A6"/>
    <w:rsid w:val="00887684"/>
    <w:rsid w:val="008F63FB"/>
    <w:rsid w:val="00987ED0"/>
    <w:rsid w:val="00A668DB"/>
    <w:rsid w:val="00AB16C6"/>
    <w:rsid w:val="00AB1E95"/>
    <w:rsid w:val="00AC16CB"/>
    <w:rsid w:val="00AE0EDE"/>
    <w:rsid w:val="00B10C04"/>
    <w:rsid w:val="00B23248"/>
    <w:rsid w:val="00B93089"/>
    <w:rsid w:val="00BB158B"/>
    <w:rsid w:val="00BD6F88"/>
    <w:rsid w:val="00BE6014"/>
    <w:rsid w:val="00C26C42"/>
    <w:rsid w:val="00C5610C"/>
    <w:rsid w:val="00C74658"/>
    <w:rsid w:val="00C843D1"/>
    <w:rsid w:val="00CA3BAA"/>
    <w:rsid w:val="00CA7D32"/>
    <w:rsid w:val="00CC074B"/>
    <w:rsid w:val="00D02724"/>
    <w:rsid w:val="00D04DCD"/>
    <w:rsid w:val="00D13932"/>
    <w:rsid w:val="00D319CD"/>
    <w:rsid w:val="00D7044B"/>
    <w:rsid w:val="00DC24D3"/>
    <w:rsid w:val="00DC77D0"/>
    <w:rsid w:val="00DD67ED"/>
    <w:rsid w:val="00E50953"/>
    <w:rsid w:val="00E60740"/>
    <w:rsid w:val="00EB6C4C"/>
    <w:rsid w:val="00ED0475"/>
    <w:rsid w:val="00ED643F"/>
    <w:rsid w:val="00EE4D0A"/>
    <w:rsid w:val="00EF7EA1"/>
    <w:rsid w:val="00F3097C"/>
    <w:rsid w:val="00FA7B51"/>
    <w:rsid w:val="00FF626B"/>
    <w:rsid w:val="040B55D9"/>
    <w:rsid w:val="05763B87"/>
    <w:rsid w:val="05C3FBFB"/>
    <w:rsid w:val="0E65A940"/>
    <w:rsid w:val="0F4A076D"/>
    <w:rsid w:val="18436E06"/>
    <w:rsid w:val="18CAD81B"/>
    <w:rsid w:val="193C0374"/>
    <w:rsid w:val="1C371456"/>
    <w:rsid w:val="1C645A9E"/>
    <w:rsid w:val="1CEA8D44"/>
    <w:rsid w:val="1CF8DDFE"/>
    <w:rsid w:val="1DAA3364"/>
    <w:rsid w:val="1EA3B080"/>
    <w:rsid w:val="20071E18"/>
    <w:rsid w:val="204BE676"/>
    <w:rsid w:val="22501D8C"/>
    <w:rsid w:val="2A9E9D65"/>
    <w:rsid w:val="2B36C7EA"/>
    <w:rsid w:val="2E5E65AA"/>
    <w:rsid w:val="2F9506D4"/>
    <w:rsid w:val="32207AD7"/>
    <w:rsid w:val="3312C89E"/>
    <w:rsid w:val="35B4A743"/>
    <w:rsid w:val="3F03BA45"/>
    <w:rsid w:val="40F66E11"/>
    <w:rsid w:val="420E51C9"/>
    <w:rsid w:val="44C2F3A6"/>
    <w:rsid w:val="45941977"/>
    <w:rsid w:val="4676153D"/>
    <w:rsid w:val="48DD7904"/>
    <w:rsid w:val="48E1D8C0"/>
    <w:rsid w:val="4CCFA4E3"/>
    <w:rsid w:val="500271F9"/>
    <w:rsid w:val="5359B95A"/>
    <w:rsid w:val="54655F65"/>
    <w:rsid w:val="549EA13B"/>
    <w:rsid w:val="5741718F"/>
    <w:rsid w:val="57E7B1F4"/>
    <w:rsid w:val="5A233A7E"/>
    <w:rsid w:val="5C9F2265"/>
    <w:rsid w:val="60752811"/>
    <w:rsid w:val="64D01614"/>
    <w:rsid w:val="657641A5"/>
    <w:rsid w:val="6891A0DA"/>
    <w:rsid w:val="698FDD1B"/>
    <w:rsid w:val="69BF34CC"/>
    <w:rsid w:val="6D68FBFD"/>
    <w:rsid w:val="6E00427E"/>
    <w:rsid w:val="6F949FA5"/>
    <w:rsid w:val="75440A16"/>
    <w:rsid w:val="7AA4F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3887"/>
  <w15:docId w15:val="{8A1F87DF-D8E7-43DC-A367-E6E5CE80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  <w:rPr>
      <w:rFonts w:eastAsia="Arial Unicode MS"/>
      <w:sz w:val="24"/>
      <w:szCs w:val="24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B16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B16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45DB4"/>
    <w:pPr>
      <w:keepNext/>
      <w:keepLines/>
      <w:spacing w:before="40"/>
      <w:outlineLvl w:val="3"/>
    </w:pPr>
    <w:rPr>
      <w:rFonts w:ascii="Verdana" w:eastAsiaTheme="majorEastAsia" w:hAnsi="Verdana" w:cstheme="majorBidi"/>
      <w:i/>
      <w:iCs/>
      <w:color w:val="2E74B5" w:themeColor="accent1" w:themeShade="BF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26C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26C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pPr>
      <w:spacing w:after="170"/>
    </w:pPr>
    <w:rPr>
      <w:rFonts w:ascii="Arial Black" w:hAnsi="Arial Black"/>
      <w:b/>
      <w:bCs/>
      <w:sz w:val="36"/>
      <w:szCs w:val="3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Untertitelberschrift"/>
    <w:pPr>
      <w:spacing w:before="0" w:after="170"/>
    </w:pPr>
    <w:rPr>
      <w:rFonts w:ascii="Arial" w:hAnsi="Arial"/>
      <w:i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pPr>
      <w:suppressAutoHyphens/>
      <w:spacing w:line="360" w:lineRule="auto"/>
    </w:pPr>
    <w:rPr>
      <w:rFonts w:ascii="Arial" w:eastAsia="Arial Unicode MS" w:hAnsi="Arial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suppressAutoHyphens/>
      <w:spacing w:after="57" w:line="100" w:lineRule="atLeast"/>
    </w:pPr>
    <w:rPr>
      <w:rFonts w:ascii="Arial" w:eastAsia="Arial Unicode MS" w:hAnsi="Arial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">
    <w:name w:val="Text"/>
    <w:basedOn w:val="body"/>
    <w:qFormat/>
    <w:rsid w:val="006173F8"/>
    <w:pPr>
      <w:spacing w:after="240"/>
    </w:pPr>
    <w:rPr>
      <w:rFonts w:ascii="Verdana" w:hAnsi="Verdana"/>
    </w:rPr>
  </w:style>
  <w:style w:type="paragraph" w:customStyle="1" w:styleId="berschriftklein">
    <w:name w:val="Überschrift klein"/>
    <w:basedOn w:val="Untertitelberschrift"/>
    <w:qFormat/>
    <w:rsid w:val="006173F8"/>
    <w:pPr>
      <w:spacing w:before="240" w:after="120"/>
    </w:pPr>
    <w:rPr>
      <w:rFonts w:ascii="Verdana" w:hAnsi="Verdana"/>
      <w:b/>
      <w:sz w:val="22"/>
    </w:rPr>
  </w:style>
  <w:style w:type="paragraph" w:styleId="StandardWeb">
    <w:name w:val="Normal (Web)"/>
    <w:basedOn w:val="Standard"/>
    <w:uiPriority w:val="99"/>
    <w:pPr>
      <w:widowControl/>
      <w:suppressAutoHyphens w:val="0"/>
      <w:spacing w:before="100" w:after="100"/>
    </w:pPr>
    <w:rPr>
      <w:rFonts w:cs="Calibri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text0">
    <w:name w:val="text"/>
    <w:basedOn w:val="Standard"/>
    <w:pPr>
      <w:widowControl/>
      <w:suppressAutoHyphens w:val="0"/>
      <w:spacing w:before="100" w:after="100"/>
    </w:pPr>
    <w:rPr>
      <w:rFonts w:cs="Calibri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position w:val="0"/>
      <w:vertAlign w:val="superscript"/>
    </w:rPr>
  </w:style>
  <w:style w:type="character" w:styleId="Funotenzeichen">
    <w:name w:val="footnote reference"/>
    <w:rPr>
      <w:position w:val="0"/>
      <w:vertAlign w:val="superscript"/>
    </w:rPr>
  </w:style>
  <w:style w:type="character" w:customStyle="1" w:styleId="Endnotenzeichen1">
    <w:name w:val="Endnotenzeichen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Tahoma" w:eastAsia="Arial Unicode MS" w:hAnsi="Tahoma" w:cs="Tahoma"/>
      <w:kern w:val="3"/>
      <w:sz w:val="16"/>
      <w:szCs w:val="16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rPr>
      <w:rFonts w:ascii="Arial" w:eastAsia="Arial Unicode MS" w:hAnsi="Arial"/>
      <w:kern w:val="3"/>
      <w:szCs w:val="24"/>
    </w:rPr>
  </w:style>
  <w:style w:type="character" w:customStyle="1" w:styleId="TextZchn">
    <w:name w:val="Text Zchn"/>
    <w:basedOn w:val="bodyZchn"/>
    <w:rPr>
      <w:rFonts w:ascii="Arial" w:eastAsia="Arial Unicode MS" w:hAnsi="Arial"/>
      <w:kern w:val="3"/>
      <w:szCs w:val="24"/>
    </w:rPr>
  </w:style>
  <w:style w:type="character" w:customStyle="1" w:styleId="UntertitelberschriftZchn">
    <w:name w:val="Untertitel _ Überschrift Zchn"/>
    <w:basedOn w:val="Absatz-Standardschriftart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berschriftkleinZchn">
    <w:name w:val="Überschrift klein Zchn"/>
    <w:basedOn w:val="UntertitelberschriftZchn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url">
    <w:name w:val="url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rFonts w:eastAsia="Arial Unicode MS"/>
      <w:kern w:val="3"/>
    </w:rPr>
  </w:style>
  <w:style w:type="character" w:customStyle="1" w:styleId="KommentarthemaZchn">
    <w:name w:val="Kommentarthema Zchn"/>
    <w:basedOn w:val="KommentartextZchn"/>
    <w:rPr>
      <w:rFonts w:eastAsia="Arial Unicode MS"/>
      <w:b/>
      <w:bCs/>
      <w:kern w:val="3"/>
    </w:rPr>
  </w:style>
  <w:style w:type="character" w:customStyle="1" w:styleId="normaltextrun">
    <w:name w:val="normaltextrun"/>
    <w:basedOn w:val="Absatz-Standardschriftart"/>
  </w:style>
  <w:style w:type="character" w:customStyle="1" w:styleId="apple-converted-space">
    <w:name w:val="apple-converted-space"/>
    <w:basedOn w:val="Absatz-Standardschriftart"/>
  </w:style>
  <w:style w:type="character" w:customStyle="1" w:styleId="spellingerror">
    <w:name w:val="spellingerror"/>
    <w:basedOn w:val="Absatz-Standardschriftart"/>
  </w:style>
  <w:style w:type="character" w:customStyle="1" w:styleId="eop">
    <w:name w:val="eop"/>
    <w:basedOn w:val="Absatz-Standardschriftart"/>
  </w:style>
  <w:style w:type="character" w:customStyle="1" w:styleId="TitelZchn">
    <w:name w:val="Titel Zchn"/>
    <w:basedOn w:val="Absatz-Standardschriftart"/>
    <w:rPr>
      <w:rFonts w:ascii="Arial Black" w:eastAsia="Arial Unicode MS" w:hAnsi="Arial Black"/>
      <w:kern w:val="3"/>
      <w:sz w:val="24"/>
      <w:szCs w:val="24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6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einLeerraum">
    <w:name w:val="No Spacing"/>
    <w:uiPriority w:val="1"/>
    <w:rsid w:val="00AB16C6"/>
    <w:pPr>
      <w:suppressAutoHyphens/>
    </w:pPr>
    <w:rPr>
      <w:rFonts w:eastAsia="Arial Unicode MS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16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DB4"/>
    <w:rPr>
      <w:rFonts w:ascii="Verdana" w:eastAsiaTheme="majorEastAsia" w:hAnsi="Verdana" w:cstheme="majorBidi"/>
      <w:i/>
      <w:iCs/>
      <w:color w:val="2E74B5" w:themeColor="accent1" w:themeShade="BF"/>
      <w:sz w:val="28"/>
      <w:szCs w:val="24"/>
    </w:rPr>
  </w:style>
  <w:style w:type="character" w:styleId="SchwacheHervorhebung">
    <w:name w:val="Subtle Emphasis"/>
    <w:basedOn w:val="Absatz-Standardschriftart"/>
    <w:uiPriority w:val="19"/>
    <w:rsid w:val="00C26C42"/>
    <w:rPr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26C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26C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ett">
    <w:name w:val="Strong"/>
    <w:uiPriority w:val="22"/>
    <w:rsid w:val="00D319CD"/>
    <w:rPr>
      <w:b/>
      <w:bCs/>
    </w:rPr>
  </w:style>
  <w:style w:type="paragraph" w:customStyle="1" w:styleId="berschrift21">
    <w:name w:val="Überschrift 21"/>
    <w:basedOn w:val="Standard1"/>
    <w:next w:val="Standard1"/>
    <w:rsid w:val="006173F8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Standard1">
    <w:name w:val="Standard1"/>
    <w:rsid w:val="006173F8"/>
    <w:pPr>
      <w:suppressAutoHyphens/>
    </w:pPr>
    <w:rPr>
      <w:rFonts w:eastAsia="Arial Unicode MS"/>
      <w:sz w:val="24"/>
      <w:szCs w:val="24"/>
    </w:rPr>
  </w:style>
  <w:style w:type="paragraph" w:customStyle="1" w:styleId="Titel1">
    <w:name w:val="Titel1"/>
    <w:basedOn w:val="Standard1"/>
    <w:next w:val="Standard"/>
    <w:rsid w:val="006173F8"/>
    <w:pPr>
      <w:spacing w:after="170"/>
    </w:pPr>
    <w:rPr>
      <w:rFonts w:ascii="Arial Black" w:hAnsi="Arial Black"/>
      <w:b/>
      <w:bCs/>
      <w:sz w:val="36"/>
      <w:szCs w:val="36"/>
    </w:rPr>
  </w:style>
  <w:style w:type="paragraph" w:styleId="berarbeitung">
    <w:name w:val="Revision"/>
    <w:hidden/>
    <w:uiPriority w:val="99"/>
    <w:semiHidden/>
    <w:rsid w:val="006C3A5C"/>
    <w:pPr>
      <w:widowControl/>
      <w:autoSpaceDN/>
      <w:textAlignment w:val="auto"/>
    </w:pPr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info@businessvillage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village.de/presse-XX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cuments\Vorlagen\Waschzett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CD34-2EFB-483C-8AD0-A1C540E1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Waschzettel</Template>
  <TotalTime>0</TotalTime>
  <Pages>3</Pages>
  <Words>393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BusinessVillage GmbH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 Grübner</dc:creator>
  <cp:lastModifiedBy>Jens Grübner</cp:lastModifiedBy>
  <cp:revision>3</cp:revision>
  <cp:lastPrinted>2026-02-12T09:37:00Z</cp:lastPrinted>
  <dcterms:created xsi:type="dcterms:W3CDTF">2026-04-08T10:37:00Z</dcterms:created>
  <dcterms:modified xsi:type="dcterms:W3CDTF">2026-04-08T10:58:00Z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Orgname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