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0357" w14:textId="25B01C2F" w:rsidR="00D92EF5" w:rsidRPr="00E03763" w:rsidRDefault="001D0CCD" w:rsidP="00D92EF5">
      <w:pPr>
        <w:pStyle w:val="berschriftklein"/>
        <w:rPr>
          <w:b w:val="0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F1D802" wp14:editId="3558B4F8">
            <wp:simplePos x="0" y="0"/>
            <wp:positionH relativeFrom="column">
              <wp:posOffset>-1529504</wp:posOffset>
            </wp:positionH>
            <wp:positionV relativeFrom="paragraph">
              <wp:posOffset>220133</wp:posOffset>
            </wp:positionV>
            <wp:extent cx="1828800" cy="2743200"/>
            <wp:effectExtent l="0" t="0" r="0" b="0"/>
            <wp:wrapTight wrapText="bothSides">
              <wp:wrapPolygon edited="0">
                <wp:start x="17550" y="600"/>
                <wp:lineTo x="9000" y="1500"/>
                <wp:lineTo x="900" y="2550"/>
                <wp:lineTo x="900" y="18900"/>
                <wp:lineTo x="7425" y="20100"/>
                <wp:lineTo x="13275" y="20250"/>
                <wp:lineTo x="17550" y="20850"/>
                <wp:lineTo x="18900" y="20850"/>
                <wp:lineTo x="19350" y="20100"/>
                <wp:lineTo x="19800" y="17700"/>
                <wp:lineTo x="19575" y="1950"/>
                <wp:lineTo x="18900" y="600"/>
                <wp:lineTo x="17550" y="60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074">
        <w:rPr>
          <w:rStyle w:val="Absatz-Standardschriftart1"/>
          <w:b w:val="0"/>
          <w:szCs w:val="22"/>
        </w:rPr>
        <w:t xml:space="preserve"> </w:t>
      </w:r>
      <w:r w:rsidR="00E32074" w:rsidRPr="00E32074">
        <w:rPr>
          <w:rStyle w:val="Absatz-Standardschriftart1"/>
          <w:b w:val="0"/>
          <w:szCs w:val="22"/>
        </w:rPr>
        <w:t xml:space="preserve">Barbara Messer, Dr. </w:t>
      </w:r>
      <w:r w:rsidR="00D92EF5" w:rsidRPr="00E32074">
        <w:rPr>
          <w:rStyle w:val="Absatz-Standardschriftart1"/>
          <w:b w:val="0"/>
          <w:szCs w:val="22"/>
        </w:rPr>
        <w:t>Ste</w:t>
      </w:r>
      <w:r w:rsidR="008B7293" w:rsidRPr="00E32074">
        <w:rPr>
          <w:rStyle w:val="Absatz-Standardschriftart1"/>
          <w:b w:val="0"/>
          <w:szCs w:val="22"/>
        </w:rPr>
        <w:t>ph</w:t>
      </w:r>
      <w:r w:rsidR="00D92EF5" w:rsidRPr="00E32074">
        <w:rPr>
          <w:rStyle w:val="Absatz-Standardschriftart1"/>
          <w:b w:val="0"/>
          <w:szCs w:val="22"/>
        </w:rPr>
        <w:t>en Wagner</w:t>
      </w:r>
      <w:r w:rsidR="00454BBE">
        <w:rPr>
          <w:rStyle w:val="Absatz-Standardschriftart1"/>
          <w:b w:val="0"/>
          <w:szCs w:val="22"/>
        </w:rPr>
        <w:br/>
      </w:r>
      <w:r w:rsidR="00E03763">
        <w:rPr>
          <w:rStyle w:val="Absatz-Standardschriftart1"/>
          <w:b w:val="0"/>
          <w:szCs w:val="22"/>
        </w:rPr>
        <w:t>Illustrationen von Jens Nordmann</w:t>
      </w:r>
      <w:r w:rsidR="00E03763">
        <w:rPr>
          <w:rStyle w:val="Absatz-Standardschriftart1"/>
          <w:b w:val="0"/>
          <w:szCs w:val="22"/>
        </w:rPr>
        <w:br/>
      </w:r>
      <w:r w:rsidR="00D92EF5" w:rsidRPr="00D92EF5">
        <w:rPr>
          <w:kern w:val="0"/>
          <w:sz w:val="28"/>
        </w:rPr>
        <w:br/>
        <w:t>Wissen, das zündet</w:t>
      </w:r>
      <w:r w:rsidR="00E231EF" w:rsidRPr="00E231EF">
        <w:t xml:space="preserve"> </w:t>
      </w:r>
      <w:r w:rsidR="00E231EF">
        <w:br/>
      </w:r>
      <w:r w:rsidR="00E231EF" w:rsidRPr="00D92EF5">
        <w:t>Der letzte langweilige Vortrag</w:t>
      </w:r>
      <w:r w:rsidR="00E231EF" w:rsidRPr="00D92EF5">
        <w:br/>
      </w:r>
      <w:r w:rsidR="00D92EF5">
        <w:rPr>
          <w:kern w:val="0"/>
          <w:sz w:val="28"/>
        </w:rPr>
        <w:br/>
      </w:r>
      <w:r w:rsidR="00D92EF5" w:rsidRPr="00D92EF5">
        <w:t xml:space="preserve">Mit </w:t>
      </w:r>
      <w:r w:rsidR="00D92EF5">
        <w:t xml:space="preserve">Inszenierung, Dramaturgie </w:t>
      </w:r>
      <w:r w:rsidR="00D92EF5" w:rsidRPr="00D92EF5">
        <w:t xml:space="preserve">und </w:t>
      </w:r>
      <w:r w:rsidR="00E231EF">
        <w:t>Passion</w:t>
      </w:r>
      <w:r w:rsidR="00D92EF5" w:rsidRPr="00D92EF5">
        <w:t xml:space="preserve"> zu Präsentationen</w:t>
      </w:r>
      <w:r w:rsidR="00D92EF5">
        <w:t xml:space="preserve"> und Vorträgen</w:t>
      </w:r>
      <w:r w:rsidR="00D92EF5" w:rsidRPr="00D92EF5">
        <w:t xml:space="preserve"> in Wissenschaft und Business, die </w:t>
      </w:r>
      <w:r w:rsidR="00662A1D">
        <w:t xml:space="preserve">endlich </w:t>
      </w:r>
      <w:r w:rsidR="00D92EF5" w:rsidRPr="00D92EF5">
        <w:t>begeistern</w:t>
      </w:r>
    </w:p>
    <w:p w14:paraId="5753DD72" w14:textId="0F226F1A" w:rsidR="00B64EE1" w:rsidRPr="00B64EE1" w:rsidRDefault="00D92EF5" w:rsidP="00D92EF5">
      <w:pPr>
        <w:pStyle w:val="berschriftklein"/>
        <w:rPr>
          <w:rStyle w:val="Absatz-Standardschriftart1"/>
          <w:b w:val="0"/>
          <w:bCs w:val="0"/>
          <w:szCs w:val="22"/>
        </w:rPr>
      </w:pPr>
      <w:r>
        <w:t xml:space="preserve"> </w:t>
      </w:r>
      <w:r w:rsidR="006B3AE0">
        <w:br/>
      </w:r>
      <w:r w:rsidR="00092E5D" w:rsidRPr="000C7422">
        <w:rPr>
          <w:rStyle w:val="Absatz-Standardschriftart1"/>
          <w:b w:val="0"/>
          <w:szCs w:val="22"/>
        </w:rPr>
        <w:t xml:space="preserve">1. Auflage </w:t>
      </w:r>
      <w:proofErr w:type="spellStart"/>
      <w:r w:rsidR="00092E5D" w:rsidRPr="000C7422">
        <w:rPr>
          <w:rStyle w:val="Absatz-Standardschriftart1"/>
          <w:b w:val="0"/>
          <w:szCs w:val="22"/>
        </w:rPr>
        <w:t>BusinessVillage</w:t>
      </w:r>
      <w:proofErr w:type="spellEnd"/>
      <w:r w:rsidR="00092E5D" w:rsidRPr="000C7422">
        <w:rPr>
          <w:rStyle w:val="Absatz-Standardschriftart1"/>
          <w:b w:val="0"/>
          <w:szCs w:val="22"/>
        </w:rPr>
        <w:t xml:space="preserve"> 20</w:t>
      </w:r>
      <w:r w:rsidR="00B64EE1">
        <w:rPr>
          <w:rStyle w:val="Absatz-Standardschriftart1"/>
          <w:b w:val="0"/>
          <w:szCs w:val="22"/>
        </w:rPr>
        <w:t>26</w:t>
      </w:r>
      <w:r w:rsidR="00092E5D" w:rsidRPr="006B3AE0">
        <w:rPr>
          <w:rStyle w:val="Absatz-Standardschriftart1"/>
          <w:szCs w:val="22"/>
        </w:rPr>
        <w:br/>
      </w:r>
      <w:r w:rsidR="001D0CCD">
        <w:rPr>
          <w:rStyle w:val="Absatz-Standardschriftart1"/>
          <w:b w:val="0"/>
          <w:szCs w:val="22"/>
        </w:rPr>
        <w:t xml:space="preserve">220 </w:t>
      </w:r>
      <w:r w:rsidR="00092E5D" w:rsidRPr="000C7422">
        <w:rPr>
          <w:rStyle w:val="Absatz-Standardschriftart1"/>
          <w:b w:val="0"/>
          <w:szCs w:val="22"/>
        </w:rPr>
        <w:t>Seiten</w:t>
      </w:r>
      <w:r w:rsidR="00B64EE1">
        <w:rPr>
          <w:rStyle w:val="Absatz-Standardschriftart1"/>
          <w:b w:val="0"/>
          <w:szCs w:val="22"/>
        </w:rPr>
        <w:br/>
      </w:r>
    </w:p>
    <w:p w14:paraId="47634B23" w14:textId="67430694" w:rsidR="00092E5D" w:rsidRPr="006B3AE0" w:rsidRDefault="00092E5D" w:rsidP="006B3AE0">
      <w:pPr>
        <w:pStyle w:val="Text"/>
      </w:pPr>
      <w:r w:rsidRPr="006B3AE0">
        <w:rPr>
          <w:rStyle w:val="Absatz-Standardschriftart1"/>
          <w:rFonts w:cs="Arial"/>
          <w:sz w:val="22"/>
          <w:szCs w:val="22"/>
        </w:rPr>
        <w:t xml:space="preserve">ISBN </w:t>
      </w:r>
      <w:r w:rsidR="00B64EE1">
        <w:rPr>
          <w:rStyle w:val="Absatz-Standardschriftart1"/>
          <w:rFonts w:cs="Arial"/>
          <w:sz w:val="22"/>
          <w:szCs w:val="22"/>
        </w:rPr>
        <w:tab/>
      </w:r>
      <w:r w:rsidR="00B64EE1">
        <w:rPr>
          <w:rStyle w:val="Absatz-Standardschriftart1"/>
          <w:rFonts w:cs="Arial"/>
          <w:sz w:val="22"/>
          <w:szCs w:val="22"/>
        </w:rPr>
        <w:tab/>
      </w:r>
      <w:r w:rsidR="00210433">
        <w:rPr>
          <w:rStyle w:val="Absatz-Standardschriftart1"/>
          <w:rFonts w:cs="Arial"/>
          <w:sz w:val="22"/>
          <w:szCs w:val="22"/>
        </w:rPr>
        <w:tab/>
      </w:r>
      <w:r w:rsidR="00210433" w:rsidRPr="00210433">
        <w:rPr>
          <w:rFonts w:cs="Arial"/>
        </w:rPr>
        <w:t>978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3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86980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879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6</w:t>
      </w:r>
      <w:r w:rsidR="00210433">
        <w:rPr>
          <w:rFonts w:cs="Arial"/>
        </w:rPr>
        <w:tab/>
      </w:r>
      <w:r w:rsidR="00210433">
        <w:rPr>
          <w:rFonts w:cs="Arial"/>
        </w:rPr>
        <w:tab/>
        <w:t>26,95 Euro</w:t>
      </w:r>
      <w:r w:rsidR="006B3AE0">
        <w:br/>
      </w:r>
      <w:r w:rsidR="00B64EE1">
        <w:rPr>
          <w:rStyle w:val="Absatz-Standardschriftart1"/>
          <w:rFonts w:cs="Arial"/>
          <w:sz w:val="22"/>
          <w:szCs w:val="22"/>
        </w:rPr>
        <w:t xml:space="preserve">ISBN-PDF </w:t>
      </w:r>
      <w:r w:rsidR="00B64EE1">
        <w:rPr>
          <w:rStyle w:val="Absatz-Standardschriftart1"/>
          <w:rFonts w:cs="Arial"/>
          <w:sz w:val="22"/>
          <w:szCs w:val="22"/>
        </w:rPr>
        <w:tab/>
      </w:r>
      <w:r w:rsidR="00210433">
        <w:rPr>
          <w:rStyle w:val="Absatz-Standardschriftart1"/>
          <w:rFonts w:cs="Arial"/>
          <w:sz w:val="22"/>
          <w:szCs w:val="22"/>
        </w:rPr>
        <w:tab/>
      </w:r>
      <w:r w:rsidR="00210433" w:rsidRPr="00210433">
        <w:rPr>
          <w:rFonts w:cs="Arial"/>
        </w:rPr>
        <w:t>978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3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86980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880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2</w:t>
      </w:r>
      <w:r w:rsidR="00210433">
        <w:rPr>
          <w:rFonts w:cs="Arial"/>
        </w:rPr>
        <w:tab/>
      </w:r>
      <w:r w:rsidR="00210433">
        <w:rPr>
          <w:rFonts w:cs="Arial"/>
        </w:rPr>
        <w:tab/>
        <w:t>25,95 Euro</w:t>
      </w:r>
      <w:r w:rsidR="00B64EE1">
        <w:rPr>
          <w:rStyle w:val="Absatz-Standardschriftart1"/>
          <w:rFonts w:cs="Arial"/>
          <w:sz w:val="22"/>
          <w:szCs w:val="22"/>
        </w:rPr>
        <w:br/>
        <w:t xml:space="preserve">ISBN-E-PUB </w:t>
      </w:r>
      <w:r w:rsidR="00210433">
        <w:rPr>
          <w:rStyle w:val="Absatz-Standardschriftart1"/>
          <w:rFonts w:cs="Arial"/>
          <w:sz w:val="22"/>
          <w:szCs w:val="22"/>
        </w:rPr>
        <w:tab/>
      </w:r>
      <w:r w:rsidR="00210433" w:rsidRPr="00210433">
        <w:rPr>
          <w:rFonts w:cs="Arial"/>
        </w:rPr>
        <w:t>978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3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86980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881</w:t>
      </w:r>
      <w:r w:rsidR="00210433">
        <w:rPr>
          <w:rFonts w:cs="Arial"/>
        </w:rPr>
        <w:t>-</w:t>
      </w:r>
      <w:r w:rsidR="00210433" w:rsidRPr="00210433">
        <w:rPr>
          <w:rFonts w:cs="Arial"/>
        </w:rPr>
        <w:t>9</w:t>
      </w:r>
      <w:r w:rsidR="00210433">
        <w:rPr>
          <w:rFonts w:cs="Arial"/>
        </w:rPr>
        <w:tab/>
      </w:r>
      <w:r w:rsidR="00210433">
        <w:rPr>
          <w:rFonts w:cs="Arial"/>
        </w:rPr>
        <w:tab/>
        <w:t>25,95 Euro</w:t>
      </w:r>
    </w:p>
    <w:p w14:paraId="47465229" w14:textId="3E9AFAC6" w:rsidR="00092E5D" w:rsidRPr="006B3AE0" w:rsidRDefault="00092E5D" w:rsidP="006B3AE0">
      <w:pPr>
        <w:pStyle w:val="Text"/>
        <w:rPr>
          <w:rStyle w:val="Absatz-Standardschriftart1"/>
          <w:rFonts w:cs="Arial"/>
          <w:b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</w:p>
    <w:p w14:paraId="6FCABD91" w14:textId="687EF4E9" w:rsidR="00092E5D" w:rsidRDefault="00210433" w:rsidP="006B3AE0">
      <w:pPr>
        <w:pStyle w:val="Text"/>
        <w:rPr>
          <w:rStyle w:val="Hyperlink"/>
          <w:rFonts w:cs="Arial"/>
          <w:sz w:val="22"/>
          <w:szCs w:val="22"/>
        </w:rPr>
      </w:pPr>
      <w:r w:rsidRPr="0021443C">
        <w:rPr>
          <w:rStyle w:val="Absatz-Standardschriftart1"/>
          <w:rFonts w:cs="Arial"/>
          <w:bCs/>
          <w:sz w:val="22"/>
          <w:szCs w:val="22"/>
        </w:rPr>
        <w:t>»</w:t>
      </w:r>
      <w:hyperlink r:id="rId9" w:history="1">
        <w:r w:rsidRPr="00E84FCB">
          <w:rPr>
            <w:rStyle w:val="Hyperlink"/>
            <w:rFonts w:cs="Arial"/>
            <w:sz w:val="22"/>
            <w:szCs w:val="22"/>
          </w:rPr>
          <w:t>http://www.businessvillage.de/1239.html</w:t>
        </w:r>
      </w:hyperlink>
    </w:p>
    <w:p w14:paraId="34C730A1" w14:textId="77777777" w:rsidR="00CF01ED" w:rsidRDefault="00CF01ED" w:rsidP="006B3AE0">
      <w:pPr>
        <w:pStyle w:val="Text"/>
        <w:rPr>
          <w:rStyle w:val="Hyperlink"/>
          <w:rFonts w:cs="Arial"/>
          <w:sz w:val="22"/>
          <w:szCs w:val="22"/>
        </w:rPr>
      </w:pPr>
    </w:p>
    <w:p w14:paraId="7C007F4D" w14:textId="77777777" w:rsidR="00930083" w:rsidRDefault="00930083" w:rsidP="00930083">
      <w:pPr>
        <w:pStyle w:val="Text"/>
      </w:pPr>
      <w:r>
        <w:t>D</w:t>
      </w:r>
      <w:r w:rsidRPr="00CF01ED">
        <w:t>ie Welt leidet nicht an zu wenig</w:t>
      </w:r>
      <w:r>
        <w:t>en</w:t>
      </w:r>
      <w:r w:rsidRPr="00CF01ED">
        <w:t xml:space="preserve"> Präsentationen und Vorträgen, sie leidet an zu vielen, die nichts auslösen. </w:t>
      </w:r>
      <w:r>
        <w:t>Zu k</w:t>
      </w:r>
      <w:r w:rsidRPr="00CF01ED">
        <w:t>orrekt, zu strukturiert</w:t>
      </w:r>
      <w:r>
        <w:t>, zu berechenbar</w:t>
      </w:r>
      <w:r w:rsidRPr="00CF01ED">
        <w:t xml:space="preserve"> und schlichtweg zu unsexy</w:t>
      </w:r>
      <w:r>
        <w:t xml:space="preserve"> folgen sie einer klebrigen, vermeintlichen Sicherheit im Fahrwasser der Norm. </w:t>
      </w:r>
    </w:p>
    <w:p w14:paraId="3A209D97" w14:textId="77777777" w:rsidR="00930083" w:rsidRPr="00CF01ED" w:rsidRDefault="00930083" w:rsidP="00930083">
      <w:pPr>
        <w:pStyle w:val="Text"/>
      </w:pPr>
      <w:r w:rsidRPr="00CF01ED">
        <w:t xml:space="preserve">Was fehlt: Mut, Begeisterung, Musterbrüche und Erinnerbarkeit. Mittelmaß ist da schon </w:t>
      </w:r>
      <w:r>
        <w:t>das Maximum</w:t>
      </w:r>
      <w:r w:rsidRPr="00CF01ED">
        <w:t xml:space="preserve"> – im Business, an Unis, im Public </w:t>
      </w:r>
      <w:proofErr w:type="spellStart"/>
      <w:r w:rsidRPr="00CF01ED">
        <w:t>Speaking</w:t>
      </w:r>
      <w:proofErr w:type="spellEnd"/>
      <w:r w:rsidRPr="00CF01ED">
        <w:t>. Da lodert nichts</w:t>
      </w:r>
      <w:r>
        <w:t>. E</w:t>
      </w:r>
      <w:r w:rsidRPr="00CF01ED">
        <w:t xml:space="preserve">s </w:t>
      </w:r>
      <w:r w:rsidRPr="00CF01ED">
        <w:lastRenderedPageBreak/>
        <w:t>fehlt an Wirkkraft.</w:t>
      </w:r>
    </w:p>
    <w:p w14:paraId="104A83FF" w14:textId="77777777" w:rsidR="00930083" w:rsidRDefault="00930083" w:rsidP="00930083">
      <w:pPr>
        <w:pStyle w:val="Text"/>
      </w:pPr>
      <w:r>
        <w:t>Barbara Messer und Dr. Stephen Wagner illustrieren in d</w:t>
      </w:r>
      <w:r w:rsidRPr="00CF01ED">
        <w:t>iese</w:t>
      </w:r>
      <w:r>
        <w:t>m</w:t>
      </w:r>
      <w:r w:rsidRPr="00CF01ED">
        <w:t xml:space="preserve"> Buch</w:t>
      </w:r>
      <w:r>
        <w:t xml:space="preserve">, wie Wirkung entsteht. Hier geht es nicht um neue Folien, </w:t>
      </w:r>
      <w:r w:rsidRPr="00CF01ED">
        <w:t>technische &amp; digitale Gimmicks und Tricks</w:t>
      </w:r>
      <w:r>
        <w:t>, sondern um einen radikal anderen Blick auf das, was Präsentationen sein können.</w:t>
      </w:r>
    </w:p>
    <w:p w14:paraId="15B694D2" w14:textId="77777777" w:rsidR="00930083" w:rsidRPr="00CF01ED" w:rsidRDefault="00930083" w:rsidP="00930083">
      <w:pPr>
        <w:pStyle w:val="Text"/>
      </w:pPr>
      <w:r w:rsidRPr="00CF01ED">
        <w:t>Dr. Stephen Wagner kennt die Regeln wissenschaftlicher Präsentation – präzise, fundiert, anschlussfähig.</w:t>
      </w:r>
      <w:r>
        <w:t xml:space="preserve"> </w:t>
      </w:r>
      <w:r w:rsidRPr="00CF01ED">
        <w:t>Barbara Messer kommt aus der Praxis, dem Business, vom Lernen, vom Theater, von der Bühne</w:t>
      </w:r>
      <w:r>
        <w:t>:</w:t>
      </w:r>
      <w:r w:rsidRPr="00CF01ED">
        <w:t xml:space="preserve"> </w:t>
      </w:r>
      <w:r>
        <w:t xml:space="preserve">von </w:t>
      </w:r>
      <w:r w:rsidRPr="00CF01ED">
        <w:t xml:space="preserve">dort, wo Wirkung entsteht </w:t>
      </w:r>
      <w:r>
        <w:t xml:space="preserve">– </w:t>
      </w:r>
      <w:r w:rsidRPr="00CF01ED">
        <w:t>oder eben nicht.</w:t>
      </w:r>
    </w:p>
    <w:p w14:paraId="18780532" w14:textId="77777777" w:rsidR="00930083" w:rsidRPr="00CF01ED" w:rsidRDefault="00930083" w:rsidP="00930083">
      <w:pPr>
        <w:pStyle w:val="Text"/>
      </w:pPr>
      <w:r w:rsidRPr="00CF01ED">
        <w:t xml:space="preserve">Gemeinsam zeigen sie, was möglich wird, wenn </w:t>
      </w:r>
      <w:r w:rsidRPr="00E32074">
        <w:t>Präsentationen und Vorträge nicht länger erklären, sondern eingreifen, beflügeln und Wissen nachhaltig in die Köpfe und Herzen der Zuhörer bringen.</w:t>
      </w:r>
    </w:p>
    <w:p w14:paraId="4F6C1EE3" w14:textId="77777777" w:rsidR="00930083" w:rsidRPr="00E32074" w:rsidRDefault="00930083" w:rsidP="00930083">
      <w:pPr>
        <w:pStyle w:val="Text"/>
      </w:pPr>
      <w:r w:rsidRPr="00E32074">
        <w:t xml:space="preserve">In einer Welt, in der mit </w:t>
      </w:r>
      <w:proofErr w:type="gramStart"/>
      <w:r w:rsidRPr="00E32074">
        <w:t>KI Inhalte</w:t>
      </w:r>
      <w:proofErr w:type="gramEnd"/>
      <w:r w:rsidRPr="00E32074">
        <w:t>, Bilder und Geschichten in Sekunden erzeugt werden, reicht es nicht mehr aus, Informationen sauber zu vermitteln. Es braucht Mut, Passion, Haltung, Know-how und die Bereitschaft, anders zu präsentieren als erwartet.</w:t>
      </w:r>
    </w:p>
    <w:p w14:paraId="01E9CE80" w14:textId="77777777" w:rsidR="00930083" w:rsidRDefault="00930083" w:rsidP="00930083">
      <w:pPr>
        <w:pStyle w:val="Text"/>
      </w:pPr>
      <w:r w:rsidRPr="00E32074">
        <w:t>Dieses Buch ist kein weiterer Ratgeber, es ist eine Einladung zum Risiko. Für Präsentationen und Vorträge, die nicht nur verstanden werden,</w:t>
      </w:r>
      <w:r w:rsidRPr="00E32074">
        <w:rPr>
          <w:b/>
          <w:bCs/>
        </w:rPr>
        <w:t xml:space="preserve"> </w:t>
      </w:r>
      <w:r w:rsidRPr="00E32074">
        <w:t>sondern nachhallen und wo das Wissen wieder Feuer fängt.</w:t>
      </w:r>
    </w:p>
    <w:p w14:paraId="01A3A46C" w14:textId="77777777" w:rsidR="00930083" w:rsidRPr="00A429A0" w:rsidRDefault="00930083" w:rsidP="00930083">
      <w:pPr>
        <w:pStyle w:val="Text"/>
        <w:jc w:val="center"/>
        <w:rPr>
          <w:b/>
          <w:bCs/>
        </w:rPr>
      </w:pPr>
      <w:r w:rsidRPr="00A429A0">
        <w:rPr>
          <w:b/>
          <w:bCs/>
        </w:rPr>
        <w:t>»Wenn nichts passiert, war es kein Vortrag!«</w:t>
      </w:r>
    </w:p>
    <w:p w14:paraId="59702AD4" w14:textId="7CE6CC16" w:rsidR="00CF01ED" w:rsidRPr="00E32074" w:rsidRDefault="00CF01ED" w:rsidP="00CF01ED">
      <w:pPr>
        <w:pStyle w:val="berschriftklein"/>
        <w:rPr>
          <w:rFonts w:eastAsia="Arial Unicode MS" w:cs="Times New Roman"/>
          <w:b w:val="0"/>
          <w:bCs w:val="0"/>
          <w:color w:val="auto"/>
          <w:sz w:val="20"/>
          <w:szCs w:val="24"/>
        </w:rPr>
      </w:pPr>
    </w:p>
    <w:p w14:paraId="563D2ADB" w14:textId="77777777" w:rsidR="00965044" w:rsidRDefault="00965044">
      <w:pPr>
        <w:suppressAutoHyphens w:val="0"/>
        <w:rPr>
          <w:rFonts w:ascii="Verdana" w:eastAsia="Times" w:hAnsi="Verdana" w:cs="Arial"/>
          <w:b/>
          <w:bCs/>
          <w:color w:val="000000"/>
          <w:sz w:val="22"/>
          <w:szCs w:val="28"/>
        </w:rPr>
      </w:pPr>
      <w:r>
        <w:br w:type="page"/>
      </w:r>
    </w:p>
    <w:p w14:paraId="0E742BD5" w14:textId="07C5E153" w:rsidR="00092E5D" w:rsidRPr="00E32074" w:rsidRDefault="00092E5D" w:rsidP="00CF01ED">
      <w:pPr>
        <w:pStyle w:val="berschriftklein"/>
      </w:pPr>
      <w:r w:rsidRPr="00E32074">
        <w:lastRenderedPageBreak/>
        <w:t>D</w:t>
      </w:r>
      <w:r w:rsidR="008B7293" w:rsidRPr="00E32074">
        <w:t>ie</w:t>
      </w:r>
      <w:r w:rsidRPr="00E32074">
        <w:t xml:space="preserve"> Autor</w:t>
      </w:r>
      <w:r w:rsidR="00E231EF" w:rsidRPr="00E32074">
        <w:t>en</w:t>
      </w:r>
    </w:p>
    <w:p w14:paraId="19C242BA" w14:textId="31B56323" w:rsidR="00E231EF" w:rsidRPr="00E231EF" w:rsidRDefault="00E03763" w:rsidP="00E231EF">
      <w:pPr>
        <w:pStyle w:val="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011618" wp14:editId="6D0060B0">
            <wp:simplePos x="0" y="0"/>
            <wp:positionH relativeFrom="leftMargin">
              <wp:align>right</wp:align>
            </wp:positionH>
            <wp:positionV relativeFrom="paragraph">
              <wp:posOffset>100965</wp:posOffset>
            </wp:positionV>
            <wp:extent cx="1289050" cy="1935480"/>
            <wp:effectExtent l="0" t="0" r="6350" b="7620"/>
            <wp:wrapTight wrapText="bothSides">
              <wp:wrapPolygon edited="0">
                <wp:start x="0" y="0"/>
                <wp:lineTo x="0" y="21472"/>
                <wp:lineTo x="21387" y="21472"/>
                <wp:lineTo x="21387" y="0"/>
                <wp:lineTo x="0" y="0"/>
              </wp:wrapPolygon>
            </wp:wrapTight>
            <wp:docPr id="2" name="Grafik 2" descr="Barbara Me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bara Mess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1EF" w:rsidRPr="00E32074">
        <w:rPr>
          <w:b/>
          <w:bCs/>
        </w:rPr>
        <w:t>Barbara Messer</w:t>
      </w:r>
      <w:r w:rsidR="00E231EF" w:rsidRPr="00E32074">
        <w:t xml:space="preserve">, CSP, </w:t>
      </w:r>
      <w:proofErr w:type="spellStart"/>
      <w:r w:rsidR="00E231EF" w:rsidRPr="00E32074">
        <w:t>Horizonautin</w:t>
      </w:r>
      <w:proofErr w:type="spellEnd"/>
      <w:r w:rsidR="00E231EF" w:rsidRPr="00E32074">
        <w:t>, international ausgezeichnete Rednerin, mehrfache Trainingspreisträgerin und</w:t>
      </w:r>
      <w:r w:rsidR="00E231EF" w:rsidRPr="00E231EF">
        <w:t xml:space="preserve"> Autorin von über 25 Büchern. Sie vereint Fachwissen (BBA, diverse Fachweiterbildungen, systemischer Coach, NLP-Trainer etc.) mit Herz (gelernte Altenpflegerin, Clown, Nia Brown Belt). Kleeblattfinderin, Tausendsassa, Visionärin, Mentorin für Transformation. Ihre Vielfalt inspiriert Menschen – klug, kreativ und grenzenlos.</w:t>
      </w:r>
      <w:r w:rsidR="00210433">
        <w:t xml:space="preserve"> »</w:t>
      </w:r>
      <w:hyperlink r:id="rId11" w:history="1">
        <w:r w:rsidR="0067256B" w:rsidRPr="00E84FCB">
          <w:rPr>
            <w:rStyle w:val="Hyperlink"/>
            <w:rFonts w:ascii="Arial" w:hAnsi="Arial"/>
          </w:rPr>
          <w:t>https://barbara-messer.de/</w:t>
        </w:r>
      </w:hyperlink>
      <w:r w:rsidR="00E231EF" w:rsidRPr="00E231EF">
        <w:t xml:space="preserve"> </w:t>
      </w:r>
    </w:p>
    <w:p w14:paraId="273BF490" w14:textId="0D339D4D" w:rsidR="0021443C" w:rsidRPr="00965044" w:rsidRDefault="00E03763" w:rsidP="00965044">
      <w:pPr>
        <w:spacing w:line="360" w:lineRule="auto"/>
        <w:rPr>
          <w:rStyle w:val="Hyperlink"/>
          <w:rFonts w:ascii="Arial" w:hAnsi="Arial"/>
          <w:sz w:val="20"/>
        </w:rPr>
      </w:pPr>
      <w:r>
        <w:rPr>
          <w:rStyle w:val="Absatz-Standardschriftart1"/>
          <w:b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1B8F9903" wp14:editId="4A1D177E">
            <wp:simplePos x="0" y="0"/>
            <wp:positionH relativeFrom="column">
              <wp:posOffset>4107815</wp:posOffset>
            </wp:positionH>
            <wp:positionV relativeFrom="paragraph">
              <wp:posOffset>15875</wp:posOffset>
            </wp:positionV>
            <wp:extent cx="1379855" cy="1926590"/>
            <wp:effectExtent l="0" t="0" r="0" b="0"/>
            <wp:wrapTight wrapText="bothSides">
              <wp:wrapPolygon edited="0">
                <wp:start x="0" y="0"/>
                <wp:lineTo x="0" y="21358"/>
                <wp:lineTo x="21173" y="21358"/>
                <wp:lineTo x="2117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074" w:rsidRPr="00E32074">
        <w:rPr>
          <w:rFonts w:ascii="Verdana" w:hAnsi="Verdana"/>
          <w:b/>
          <w:bCs/>
          <w:sz w:val="20"/>
        </w:rPr>
        <w:t>Dr. Stephen Wagner</w:t>
      </w:r>
      <w:r w:rsidR="00E32074" w:rsidRPr="00E32074">
        <w:rPr>
          <w:rFonts w:ascii="Verdana" w:hAnsi="Verdana"/>
          <w:sz w:val="20"/>
        </w:rPr>
        <w:t xml:space="preserve"> ist Science Trainer, Präsentations-Coach und Redner. Der führende Experte für Science Pitch, Rhetorik und Wissenschaftskommunikation war auf 6 Kontinenten, in 13 Ländern und 56 Städten unterwegs. Er</w:t>
      </w:r>
      <w:r w:rsidR="00CE06D0">
        <w:rPr>
          <w:rFonts w:ascii="Verdana" w:hAnsi="Verdana"/>
          <w:sz w:val="20"/>
        </w:rPr>
        <w:t xml:space="preserve"> ist</w:t>
      </w:r>
      <w:r w:rsidR="00E32074" w:rsidRPr="00E32074">
        <w:rPr>
          <w:rFonts w:ascii="Verdana" w:hAnsi="Verdana"/>
          <w:sz w:val="20"/>
        </w:rPr>
        <w:t xml:space="preserve"> </w:t>
      </w:r>
      <w:r w:rsidR="00FC6976" w:rsidRPr="00FC6976">
        <w:rPr>
          <w:rFonts w:ascii="Verdana" w:hAnsi="Verdana"/>
          <w:sz w:val="20"/>
        </w:rPr>
        <w:t>zertifizierter Online-Trainer, im BDVT-Präsidium und VSAI-Botschafter</w:t>
      </w:r>
      <w:r w:rsidR="00FC6976">
        <w:rPr>
          <w:rFonts w:ascii="Verdana" w:hAnsi="Verdana"/>
          <w:sz w:val="20"/>
        </w:rPr>
        <w:t xml:space="preserve">. </w:t>
      </w:r>
      <w:r w:rsidR="00E32074" w:rsidRPr="00E32074">
        <w:rPr>
          <w:rFonts w:ascii="Verdana" w:hAnsi="Verdana"/>
          <w:sz w:val="20"/>
        </w:rPr>
        <w:t xml:space="preserve">Als Geograph und Naturwissenschaftler weiß er, wovon er spricht. </w:t>
      </w:r>
      <w:r w:rsidR="00CE06D0">
        <w:rPr>
          <w:rFonts w:ascii="Verdana" w:hAnsi="Verdana"/>
          <w:sz w:val="20"/>
        </w:rPr>
        <w:t xml:space="preserve">Sein </w:t>
      </w:r>
      <w:r w:rsidR="00E32074" w:rsidRPr="00E32074">
        <w:rPr>
          <w:rFonts w:ascii="Verdana" w:hAnsi="Verdana"/>
          <w:sz w:val="20"/>
        </w:rPr>
        <w:t>Motto: Hol dein Wissen raus aus der Blackbox und rein in die Köpfe und Herzen deines Publikums</w:t>
      </w:r>
      <w:r w:rsidR="00210433">
        <w:rPr>
          <w:rFonts w:ascii="Verdana" w:hAnsi="Verdana"/>
          <w:sz w:val="20"/>
        </w:rPr>
        <w:t>! »</w:t>
      </w:r>
      <w:r w:rsidR="0021443C">
        <w:rPr>
          <w:rStyle w:val="Hyperlink"/>
          <w:rFonts w:ascii="Arial" w:hAnsi="Arial"/>
          <w:sz w:val="20"/>
        </w:rPr>
        <w:fldChar w:fldCharType="begin"/>
      </w:r>
      <w:r w:rsidR="0021443C">
        <w:rPr>
          <w:rStyle w:val="Hyperlink"/>
          <w:rFonts w:ascii="Arial" w:hAnsi="Arial"/>
          <w:sz w:val="20"/>
        </w:rPr>
        <w:instrText>HYPERLINK "</w:instrText>
      </w:r>
      <w:r w:rsidR="0021443C" w:rsidRPr="00965044">
        <w:rPr>
          <w:rStyle w:val="Hyperlink"/>
          <w:rFonts w:ascii="Arial" w:hAnsi="Arial"/>
          <w:sz w:val="20"/>
        </w:rPr>
        <w:instrText>https://drstephenwagner.com</w:instrText>
      </w:r>
    </w:p>
    <w:p w14:paraId="4221EE69" w14:textId="77777777" w:rsidR="0021443C" w:rsidRPr="00965044" w:rsidRDefault="0021443C" w:rsidP="00965044">
      <w:pPr>
        <w:spacing w:line="360" w:lineRule="auto"/>
        <w:rPr>
          <w:rStyle w:val="Hyperlink"/>
          <w:rFonts w:ascii="Arial" w:hAnsi="Arial"/>
          <w:sz w:val="20"/>
        </w:rPr>
      </w:pPr>
      <w:r>
        <w:rPr>
          <w:rStyle w:val="Hyperlink"/>
          <w:rFonts w:ascii="Arial" w:hAnsi="Arial"/>
          <w:sz w:val="20"/>
        </w:rPr>
        <w:instrText>"</w:instrText>
      </w:r>
      <w:r>
        <w:rPr>
          <w:rStyle w:val="Hyperlink"/>
          <w:rFonts w:ascii="Arial" w:hAnsi="Arial"/>
          <w:sz w:val="20"/>
        </w:rPr>
      </w:r>
      <w:r>
        <w:rPr>
          <w:rStyle w:val="Hyperlink"/>
          <w:rFonts w:ascii="Arial" w:hAnsi="Arial"/>
          <w:sz w:val="20"/>
        </w:rPr>
        <w:fldChar w:fldCharType="separate"/>
      </w:r>
      <w:r w:rsidRPr="00965044">
        <w:rPr>
          <w:rStyle w:val="Hyperlink"/>
          <w:rFonts w:ascii="Arial" w:hAnsi="Arial"/>
          <w:sz w:val="20"/>
        </w:rPr>
        <w:t>https://drstephenwagner.com</w:t>
      </w:r>
    </w:p>
    <w:p w14:paraId="6447AFB7" w14:textId="2AC41188" w:rsidR="00FF626B" w:rsidRPr="00C80AE1" w:rsidRDefault="0021443C" w:rsidP="001D5D95">
      <w:pPr>
        <w:spacing w:line="360" w:lineRule="auto"/>
      </w:pPr>
      <w:r>
        <w:rPr>
          <w:rStyle w:val="Hyperlink"/>
          <w:rFonts w:ascii="Arial" w:hAnsi="Arial"/>
          <w:sz w:val="20"/>
        </w:rPr>
        <w:fldChar w:fldCharType="end"/>
      </w:r>
    </w:p>
    <w:p w14:paraId="2D2CE60F" w14:textId="77777777" w:rsidR="00516800" w:rsidRPr="00810C05" w:rsidRDefault="00516800" w:rsidP="00810C05">
      <w:pPr>
        <w:pStyle w:val="berschriftklein"/>
      </w:pPr>
      <w:r w:rsidRPr="00810C05">
        <w:t xml:space="preserve">Über </w:t>
      </w:r>
      <w:proofErr w:type="spellStart"/>
      <w:r w:rsidRPr="00810C05">
        <w:t>BusinessVillage</w:t>
      </w:r>
      <w:proofErr w:type="spellEnd"/>
    </w:p>
    <w:p w14:paraId="2E829A7A" w14:textId="77777777" w:rsidR="00351C6D" w:rsidRDefault="00351C6D" w:rsidP="00351C6D">
      <w:pPr>
        <w:pStyle w:val="Text"/>
        <w:rPr>
          <w:rFonts w:cs="Arial"/>
        </w:rPr>
      </w:pPr>
      <w:proofErr w:type="spellStart"/>
      <w:r>
        <w:rPr>
          <w:rFonts w:cs="Arial"/>
        </w:rPr>
        <w:t>BusinessVillage</w:t>
      </w:r>
      <w:proofErr w:type="spellEnd"/>
      <w:r>
        <w:rPr>
          <w:rFonts w:cs="Arial"/>
        </w:rPr>
        <w:t xml:space="preserve"> ist der Verlag für die Wirtschaft. Unsere Themen sind Beruf &amp; Karriere, Innovation &amp; Digitalisierung, Management &amp; Führung, Kommunikation &amp; Rhetorik und Marketing &amp; PR. Unsere Bücher liefern Ideen für ein neues Management und selbstbestimmtes Leben. </w:t>
      </w:r>
      <w:proofErr w:type="spellStart"/>
      <w:r>
        <w:rPr>
          <w:rFonts w:cs="Arial"/>
        </w:rPr>
        <w:t>BusinessVillage</w:t>
      </w:r>
      <w:proofErr w:type="spellEnd"/>
      <w:r>
        <w:rPr>
          <w:rFonts w:cs="Arial"/>
        </w:rPr>
        <w:t xml:space="preserve"> macht Lust auf Veränderung und zeigt, was geht. Update </w:t>
      </w:r>
      <w:proofErr w:type="spellStart"/>
      <w:r>
        <w:rPr>
          <w:rFonts w:cs="Arial"/>
        </w:rPr>
        <w:t>your</w:t>
      </w:r>
      <w:proofErr w:type="spellEnd"/>
      <w:r>
        <w:rPr>
          <w:rFonts w:cs="Arial"/>
        </w:rPr>
        <w:t xml:space="preserve"> Knowledge!</w:t>
      </w:r>
    </w:p>
    <w:p w14:paraId="636D09AB" w14:textId="77777777" w:rsidR="00D319CD" w:rsidRDefault="00D319CD" w:rsidP="00D319CD">
      <w:pPr>
        <w:pStyle w:val="berschriftklein"/>
      </w:pPr>
      <w:r>
        <w:t>Presseanfragen</w:t>
      </w:r>
    </w:p>
    <w:p w14:paraId="6918CCAB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</w:t>
      </w:r>
      <w:r>
        <w:lastRenderedPageBreak/>
        <w:t xml:space="preserve">Besprechungsexemplare, Verlosungsexemplare, Produktabbildungen und Textauszüge. </w:t>
      </w:r>
    </w:p>
    <w:p w14:paraId="7770BD5F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3B1DCC04" w14:textId="77777777" w:rsidR="00D319CD" w:rsidRDefault="00D319CD" w:rsidP="00D319CD">
      <w:pPr>
        <w:pStyle w:val="Text"/>
      </w:pPr>
      <w:proofErr w:type="spellStart"/>
      <w:r>
        <w:rPr>
          <w:color w:val="000000"/>
        </w:rPr>
        <w:t>BusinessVillage</w:t>
      </w:r>
      <w:proofErr w:type="spellEnd"/>
      <w:r>
        <w:rPr>
          <w:color w:val="000000"/>
        </w:rPr>
        <w:t xml:space="preserve">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01287B84" w14:textId="77777777" w:rsidR="00D319CD" w:rsidRDefault="00D319CD" w:rsidP="00D319CD">
      <w:pPr>
        <w:pStyle w:val="Text"/>
      </w:pPr>
      <w:r w:rsidRPr="00B64EE1">
        <w:rPr>
          <w:color w:val="000000"/>
        </w:rPr>
        <w:t>E-Mail: redaktion</w:t>
      </w:r>
      <w:hyperlink r:id="rId13" w:history="1">
        <w:r w:rsidRPr="00B64EE1">
          <w:rPr>
            <w:rStyle w:val="Hyperlink"/>
          </w:rPr>
          <w:t>@businessvillage.de</w:t>
        </w:r>
      </w:hyperlink>
      <w:r>
        <w:rPr>
          <w:color w:val="000000"/>
        </w:rPr>
        <w:br/>
        <w:t xml:space="preserve">Tel: </w:t>
      </w:r>
      <w:r>
        <w:t>+49 (551) 20 99 104</w:t>
      </w:r>
      <w:r>
        <w:br/>
        <w:t>Fax: +49 (551) 20 99 105</w:t>
      </w:r>
    </w:p>
    <w:p w14:paraId="09172410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 </w:t>
      </w:r>
    </w:p>
    <w:p w14:paraId="57CF3AA0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</w:t>
      </w:r>
    </w:p>
    <w:p w14:paraId="4408F609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Geschäftsführer: Christian Hoffmann</w:t>
      </w:r>
    </w:p>
    <w:p w14:paraId="26D39AA0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Handelsregisternummer: 3567</w:t>
      </w:r>
    </w:p>
    <w:p w14:paraId="1EDFC06C" w14:textId="77777777" w:rsidR="00D319CD" w:rsidRDefault="00D319CD" w:rsidP="00D319CD">
      <w:pPr>
        <w:pStyle w:val="Text"/>
      </w:pP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08E5AFFA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4"/>
      <w:footerReference w:type="default" r:id="rId15"/>
      <w:pgSz w:w="11906" w:h="16838"/>
      <w:pgMar w:top="1959" w:right="2835" w:bottom="1699" w:left="283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D664" w14:textId="77777777" w:rsidR="00611507" w:rsidRDefault="00611507">
      <w:r>
        <w:separator/>
      </w:r>
    </w:p>
  </w:endnote>
  <w:endnote w:type="continuationSeparator" w:id="0">
    <w:p w14:paraId="20CDE1FE" w14:textId="77777777" w:rsidR="00611507" w:rsidRDefault="0061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8222" w14:textId="77777777" w:rsidR="0008355A" w:rsidRDefault="00887684">
    <w:pPr>
      <w:pStyle w:val="Fuzeile"/>
      <w:jc w:val="center"/>
    </w:pPr>
    <w:proofErr w:type="spellStart"/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</w:t>
    </w:r>
    <w:proofErr w:type="spellEnd"/>
    <w:r>
      <w:rPr>
        <w:rFonts w:ascii="Arial" w:hAnsi="Arial"/>
        <w:sz w:val="20"/>
        <w:szCs w:val="20"/>
      </w:rPr>
      <w:t xml:space="preserve"> – Fachverlag für die Wirtschaft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70B7" w14:textId="77777777" w:rsidR="00611507" w:rsidRDefault="00611507">
      <w:r>
        <w:rPr>
          <w:color w:val="000000"/>
        </w:rPr>
        <w:separator/>
      </w:r>
    </w:p>
  </w:footnote>
  <w:footnote w:type="continuationSeparator" w:id="0">
    <w:p w14:paraId="35B2BDEA" w14:textId="77777777" w:rsidR="00611507" w:rsidRDefault="0061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AD6B" w14:textId="77777777" w:rsidR="0008355A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30FC1192" wp14:editId="513ACD21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97011318">
    <w:abstractNumId w:val="1"/>
  </w:num>
  <w:num w:numId="2" w16cid:durableId="122587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ED"/>
    <w:rsid w:val="00026056"/>
    <w:rsid w:val="00072EF1"/>
    <w:rsid w:val="000815B0"/>
    <w:rsid w:val="0008355A"/>
    <w:rsid w:val="00092E5D"/>
    <w:rsid w:val="00093A3E"/>
    <w:rsid w:val="00097F2D"/>
    <w:rsid w:val="000A22CA"/>
    <w:rsid w:val="000C3735"/>
    <w:rsid w:val="000C7422"/>
    <w:rsid w:val="000D132E"/>
    <w:rsid w:val="000D7371"/>
    <w:rsid w:val="000E73C3"/>
    <w:rsid w:val="0011410F"/>
    <w:rsid w:val="00130203"/>
    <w:rsid w:val="00145DB4"/>
    <w:rsid w:val="00156055"/>
    <w:rsid w:val="0017427A"/>
    <w:rsid w:val="0019448E"/>
    <w:rsid w:val="001D0CCD"/>
    <w:rsid w:val="001D5D95"/>
    <w:rsid w:val="001E406C"/>
    <w:rsid w:val="00210433"/>
    <w:rsid w:val="0021443C"/>
    <w:rsid w:val="0025630F"/>
    <w:rsid w:val="00272B85"/>
    <w:rsid w:val="002A547C"/>
    <w:rsid w:val="002D3E59"/>
    <w:rsid w:val="002D5FFE"/>
    <w:rsid w:val="002F1A8E"/>
    <w:rsid w:val="002F1F14"/>
    <w:rsid w:val="002F2C04"/>
    <w:rsid w:val="00351C6D"/>
    <w:rsid w:val="003756DA"/>
    <w:rsid w:val="00375F74"/>
    <w:rsid w:val="003826E8"/>
    <w:rsid w:val="003928D5"/>
    <w:rsid w:val="003948A3"/>
    <w:rsid w:val="0039752C"/>
    <w:rsid w:val="003D3750"/>
    <w:rsid w:val="003E1039"/>
    <w:rsid w:val="00425413"/>
    <w:rsid w:val="00426559"/>
    <w:rsid w:val="004300D1"/>
    <w:rsid w:val="004322C7"/>
    <w:rsid w:val="00442F38"/>
    <w:rsid w:val="00454BBE"/>
    <w:rsid w:val="00457724"/>
    <w:rsid w:val="00494579"/>
    <w:rsid w:val="0050267E"/>
    <w:rsid w:val="00516800"/>
    <w:rsid w:val="005212A0"/>
    <w:rsid w:val="00524436"/>
    <w:rsid w:val="0055401E"/>
    <w:rsid w:val="005A308B"/>
    <w:rsid w:val="005F3F81"/>
    <w:rsid w:val="006029CF"/>
    <w:rsid w:val="00611507"/>
    <w:rsid w:val="006173F8"/>
    <w:rsid w:val="00622EFA"/>
    <w:rsid w:val="00662A1D"/>
    <w:rsid w:val="0067256B"/>
    <w:rsid w:val="00681C50"/>
    <w:rsid w:val="006B3AE0"/>
    <w:rsid w:val="007529C6"/>
    <w:rsid w:val="00784B78"/>
    <w:rsid w:val="00810C05"/>
    <w:rsid w:val="0081100C"/>
    <w:rsid w:val="00820A00"/>
    <w:rsid w:val="00856B66"/>
    <w:rsid w:val="00887684"/>
    <w:rsid w:val="008A5E57"/>
    <w:rsid w:val="008B7293"/>
    <w:rsid w:val="008F63FB"/>
    <w:rsid w:val="00930083"/>
    <w:rsid w:val="00965044"/>
    <w:rsid w:val="009810AC"/>
    <w:rsid w:val="00A1267E"/>
    <w:rsid w:val="00A429A0"/>
    <w:rsid w:val="00A46908"/>
    <w:rsid w:val="00A668DB"/>
    <w:rsid w:val="00A84BC2"/>
    <w:rsid w:val="00A96675"/>
    <w:rsid w:val="00AA4715"/>
    <w:rsid w:val="00AB16C6"/>
    <w:rsid w:val="00AB1CA5"/>
    <w:rsid w:val="00AB1E95"/>
    <w:rsid w:val="00AC16CB"/>
    <w:rsid w:val="00AE0EDE"/>
    <w:rsid w:val="00B01C20"/>
    <w:rsid w:val="00B01E0B"/>
    <w:rsid w:val="00B10C04"/>
    <w:rsid w:val="00B54EA5"/>
    <w:rsid w:val="00B64EE1"/>
    <w:rsid w:val="00BA7555"/>
    <w:rsid w:val="00BB158B"/>
    <w:rsid w:val="00BD35CA"/>
    <w:rsid w:val="00BD6F88"/>
    <w:rsid w:val="00BF1A20"/>
    <w:rsid w:val="00C26C42"/>
    <w:rsid w:val="00C46A75"/>
    <w:rsid w:val="00C843D1"/>
    <w:rsid w:val="00CA3C24"/>
    <w:rsid w:val="00CA7D32"/>
    <w:rsid w:val="00CC074B"/>
    <w:rsid w:val="00CE06D0"/>
    <w:rsid w:val="00CF01ED"/>
    <w:rsid w:val="00D02724"/>
    <w:rsid w:val="00D13932"/>
    <w:rsid w:val="00D319CD"/>
    <w:rsid w:val="00D7044B"/>
    <w:rsid w:val="00D92EF5"/>
    <w:rsid w:val="00DC296D"/>
    <w:rsid w:val="00DC77D0"/>
    <w:rsid w:val="00E03763"/>
    <w:rsid w:val="00E231EF"/>
    <w:rsid w:val="00E32074"/>
    <w:rsid w:val="00E60740"/>
    <w:rsid w:val="00EB6C4C"/>
    <w:rsid w:val="00ED35FC"/>
    <w:rsid w:val="00EE4D0A"/>
    <w:rsid w:val="00EF7EA1"/>
    <w:rsid w:val="00F3097C"/>
    <w:rsid w:val="00FA7B51"/>
    <w:rsid w:val="00FC6976"/>
    <w:rsid w:val="00FD1C65"/>
    <w:rsid w:val="00FE48E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0E91"/>
  <w15:docId w15:val="{26E37818-995A-4609-BCEB-CA4C530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4EE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F1A8E"/>
    <w:pPr>
      <w:widowControl/>
      <w:autoSpaceDN/>
      <w:textAlignment w:val="auto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usinessvillag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bara-messer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39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\Documents\Presse\KlappenTexte\2026_Hebst\Messer_Wagner_Pr&#228;sentatio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65518-22BD-4586-BDA9-62F21B6A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Messer_Wagner_Präsentationen</Template>
  <TotalTime>0</TotalTime>
  <Pages>4</Pages>
  <Words>575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Gruebner</dc:creator>
  <cp:lastModifiedBy>J. Gruebner</cp:lastModifiedBy>
  <cp:revision>9</cp:revision>
  <cp:lastPrinted>2026-05-07T11:26:00Z</cp:lastPrinted>
  <dcterms:created xsi:type="dcterms:W3CDTF">2026-06-01T08:06:00Z</dcterms:created>
  <dcterms:modified xsi:type="dcterms:W3CDTF">2026-06-02T07:20:00Z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