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A9187" w14:textId="5AD8B498" w:rsidR="00D436C5" w:rsidRPr="00D436C5" w:rsidRDefault="00D13EB6" w:rsidP="00D436C5">
      <w:pPr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90E2385" wp14:editId="2CFC6EE5">
            <wp:simplePos x="0" y="0"/>
            <wp:positionH relativeFrom="column">
              <wp:posOffset>3739627</wp:posOffset>
            </wp:positionH>
            <wp:positionV relativeFrom="paragraph">
              <wp:posOffset>15352</wp:posOffset>
            </wp:positionV>
            <wp:extent cx="1828800" cy="2743200"/>
            <wp:effectExtent l="0" t="0" r="0" b="0"/>
            <wp:wrapTight wrapText="bothSides">
              <wp:wrapPolygon edited="0">
                <wp:start x="17550" y="600"/>
                <wp:lineTo x="900" y="2550"/>
                <wp:lineTo x="900" y="18900"/>
                <wp:lineTo x="7425" y="20100"/>
                <wp:lineTo x="13275" y="20250"/>
                <wp:lineTo x="17550" y="20850"/>
                <wp:lineTo x="18900" y="20850"/>
                <wp:lineTo x="19125" y="20550"/>
                <wp:lineTo x="20025" y="18450"/>
                <wp:lineTo x="19575" y="1950"/>
                <wp:lineTo x="18900" y="600"/>
                <wp:lineTo x="17550" y="600"/>
              </wp:wrapPolygon>
            </wp:wrapTight>
            <wp:docPr id="2" name="Grafik 2" descr="C:\Users\Jens Grübner\AppData\Local\Microsoft\Windows\INetCache\Content.Word\1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ns Grübner\AppData\Local\Microsoft\Windows\INetCache\Content.Word\12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36C5" w:rsidRPr="00D436C5">
        <w:rPr>
          <w:rFonts w:ascii="Verdana" w:eastAsia="Times New Roman" w:hAnsi="Verdana"/>
          <w:color w:val="000000"/>
        </w:rPr>
        <w:t xml:space="preserve">Frank </w:t>
      </w:r>
      <w:proofErr w:type="spellStart"/>
      <w:r w:rsidR="00D436C5" w:rsidRPr="00D436C5">
        <w:rPr>
          <w:rFonts w:ascii="Verdana" w:eastAsia="Times New Roman" w:hAnsi="Verdana"/>
          <w:color w:val="000000"/>
        </w:rPr>
        <w:t>Kellenberg</w:t>
      </w:r>
      <w:proofErr w:type="spellEnd"/>
    </w:p>
    <w:p w14:paraId="5C7A9188" w14:textId="6E7D5FFF" w:rsidR="006B3AE0" w:rsidRPr="00637F59" w:rsidRDefault="00D436C5" w:rsidP="00D05B78">
      <w:pPr>
        <w:pStyle w:val="Text"/>
        <w:spacing w:line="276" w:lineRule="auto"/>
        <w:rPr>
          <w:rStyle w:val="Absatz-Standardschriftart1"/>
          <w:rFonts w:eastAsia="Times New Roman"/>
          <w:color w:val="000000"/>
          <w:szCs w:val="20"/>
        </w:rPr>
      </w:pPr>
      <w:r w:rsidRPr="00D436C5">
        <w:rPr>
          <w:rFonts w:eastAsia="Times New Roman"/>
          <w:b/>
          <w:bCs/>
          <w:color w:val="000000"/>
          <w:sz w:val="28"/>
          <w:szCs w:val="28"/>
        </w:rPr>
        <w:t>Auf einer Wellenlänge</w:t>
      </w:r>
      <w:r w:rsidR="00D05B78">
        <w:rPr>
          <w:rFonts w:eastAsia="Times New Roman"/>
          <w:b/>
          <w:bCs/>
          <w:color w:val="000000"/>
        </w:rPr>
        <w:br/>
      </w:r>
      <w:r w:rsidRPr="00D436C5">
        <w:rPr>
          <w:rFonts w:eastAsia="Times New Roman"/>
          <w:b/>
          <w:bCs/>
          <w:color w:val="000000"/>
          <w:sz w:val="22"/>
          <w:szCs w:val="22"/>
        </w:rPr>
        <w:t>Resonanz</w:t>
      </w:r>
      <w:r w:rsidR="00D05B78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 w:rsidR="002E07DC">
        <w:rPr>
          <w:rFonts w:eastAsia="Times New Roman"/>
          <w:b/>
          <w:bCs/>
          <w:color w:val="000000"/>
          <w:sz w:val="22"/>
          <w:szCs w:val="22"/>
        </w:rPr>
        <w:t>–</w:t>
      </w:r>
      <w:r w:rsidRPr="00D436C5">
        <w:rPr>
          <w:rFonts w:eastAsia="Times New Roman"/>
          <w:b/>
          <w:bCs/>
          <w:color w:val="000000"/>
          <w:sz w:val="22"/>
          <w:szCs w:val="22"/>
        </w:rPr>
        <w:t xml:space="preserve"> die verborgene Kraft, die Menschen wirklich verbindet</w:t>
      </w:r>
      <w:r w:rsidRPr="00D436C5">
        <w:rPr>
          <w:rFonts w:eastAsia="Times New Roman"/>
          <w:b/>
          <w:bCs/>
          <w:color w:val="000000"/>
          <w:sz w:val="22"/>
          <w:szCs w:val="22"/>
        </w:rPr>
        <w:br/>
      </w:r>
      <w:r w:rsidR="006B3AE0" w:rsidRPr="00D436C5">
        <w:br/>
      </w:r>
      <w:r w:rsidR="00092E5D" w:rsidRPr="00637F59">
        <w:rPr>
          <w:rStyle w:val="Absatz-Standardschriftart1"/>
          <w:szCs w:val="20"/>
        </w:rPr>
        <w:t>1. Auflage BusinessVillage 20</w:t>
      </w:r>
      <w:r w:rsidRPr="00637F59">
        <w:rPr>
          <w:rStyle w:val="Absatz-Standardschriftart1"/>
          <w:szCs w:val="20"/>
        </w:rPr>
        <w:t>26</w:t>
      </w:r>
      <w:r w:rsidR="00092E5D" w:rsidRPr="00637F59">
        <w:rPr>
          <w:rStyle w:val="Absatz-Standardschriftart1"/>
          <w:szCs w:val="20"/>
        </w:rPr>
        <w:br/>
        <w:t>232 Seiten</w:t>
      </w:r>
    </w:p>
    <w:p w14:paraId="24828FD6" w14:textId="4EB97C44" w:rsidR="001713DD" w:rsidRPr="001713DD" w:rsidRDefault="00092E5D" w:rsidP="001713DD">
      <w:pPr>
        <w:pStyle w:val="Text"/>
        <w:rPr>
          <w:rFonts w:cs="Arial"/>
          <w:szCs w:val="20"/>
        </w:rPr>
      </w:pPr>
      <w:r w:rsidRPr="00637F59">
        <w:rPr>
          <w:rStyle w:val="Absatz-Standardschriftart1"/>
          <w:rFonts w:cs="Arial"/>
          <w:szCs w:val="20"/>
        </w:rPr>
        <w:t xml:space="preserve">ISBN </w:t>
      </w:r>
      <w:r w:rsidR="001713DD" w:rsidRPr="001713DD">
        <w:rPr>
          <w:rFonts w:cs="Arial"/>
        </w:rPr>
        <w:t>978</w:t>
      </w:r>
      <w:r w:rsidR="001713DD">
        <w:rPr>
          <w:rFonts w:cs="Arial"/>
        </w:rPr>
        <w:t>-</w:t>
      </w:r>
      <w:r w:rsidR="001713DD" w:rsidRPr="001713DD">
        <w:rPr>
          <w:rFonts w:cs="Arial"/>
        </w:rPr>
        <w:t>3</w:t>
      </w:r>
      <w:r w:rsidR="001713DD">
        <w:rPr>
          <w:rFonts w:cs="Arial"/>
        </w:rPr>
        <w:t>-</w:t>
      </w:r>
      <w:r w:rsidR="001713DD" w:rsidRPr="001713DD">
        <w:rPr>
          <w:rFonts w:cs="Arial"/>
        </w:rPr>
        <w:t>86980</w:t>
      </w:r>
      <w:r w:rsidR="001713DD">
        <w:rPr>
          <w:rFonts w:cs="Arial"/>
        </w:rPr>
        <w:t>-</w:t>
      </w:r>
      <w:r w:rsidR="001713DD" w:rsidRPr="001713DD">
        <w:rPr>
          <w:rFonts w:cs="Arial"/>
        </w:rPr>
        <w:t>837</w:t>
      </w:r>
      <w:r w:rsidR="001713DD">
        <w:rPr>
          <w:rFonts w:cs="Arial"/>
        </w:rPr>
        <w:t>-</w:t>
      </w:r>
      <w:r w:rsidR="001713DD" w:rsidRPr="001713DD">
        <w:rPr>
          <w:rFonts w:cs="Arial"/>
        </w:rPr>
        <w:t>6</w:t>
      </w:r>
      <w:r w:rsidR="001713DD">
        <w:rPr>
          <w:rFonts w:cs="Arial"/>
        </w:rPr>
        <w:tab/>
      </w:r>
      <w:r w:rsidR="001713DD">
        <w:rPr>
          <w:rFonts w:cs="Arial"/>
        </w:rPr>
        <w:tab/>
      </w:r>
      <w:r w:rsidRPr="00637F59">
        <w:rPr>
          <w:rStyle w:val="Absatz-Standardschriftart1"/>
          <w:rFonts w:cs="Arial"/>
          <w:szCs w:val="20"/>
        </w:rPr>
        <w:t>2</w:t>
      </w:r>
      <w:r w:rsidR="001713DD">
        <w:rPr>
          <w:rStyle w:val="Absatz-Standardschriftart1"/>
          <w:rFonts w:cs="Arial"/>
          <w:szCs w:val="20"/>
        </w:rPr>
        <w:t>9</w:t>
      </w:r>
      <w:r w:rsidRPr="00637F59">
        <w:rPr>
          <w:rStyle w:val="Absatz-Standardschriftart1"/>
          <w:rFonts w:cs="Arial"/>
          <w:szCs w:val="20"/>
        </w:rPr>
        <w:t>,95 Euro</w:t>
      </w:r>
      <w:r w:rsidR="001713DD">
        <w:rPr>
          <w:rStyle w:val="Absatz-Standardschriftart1"/>
          <w:rFonts w:cs="Arial"/>
          <w:szCs w:val="20"/>
        </w:rPr>
        <w:br/>
        <w:t xml:space="preserve">ISBN PDF </w:t>
      </w:r>
      <w:r w:rsidR="001713DD" w:rsidRPr="001713DD">
        <w:rPr>
          <w:rStyle w:val="Absatz-Standardschriftart1"/>
          <w:rFonts w:cs="Arial"/>
          <w:szCs w:val="20"/>
        </w:rPr>
        <w:t>978</w:t>
      </w:r>
      <w:r w:rsidR="001713DD">
        <w:rPr>
          <w:rStyle w:val="Absatz-Standardschriftart1"/>
          <w:rFonts w:cs="Arial"/>
          <w:szCs w:val="20"/>
        </w:rPr>
        <w:t>-</w:t>
      </w:r>
      <w:r w:rsidR="001713DD" w:rsidRPr="001713DD">
        <w:rPr>
          <w:rStyle w:val="Absatz-Standardschriftart1"/>
          <w:rFonts w:cs="Arial"/>
          <w:szCs w:val="20"/>
        </w:rPr>
        <w:t>3</w:t>
      </w:r>
      <w:r w:rsidR="001713DD">
        <w:rPr>
          <w:rStyle w:val="Absatz-Standardschriftart1"/>
          <w:rFonts w:cs="Arial"/>
          <w:szCs w:val="20"/>
        </w:rPr>
        <w:t>-</w:t>
      </w:r>
      <w:r w:rsidR="001713DD" w:rsidRPr="001713DD">
        <w:rPr>
          <w:rStyle w:val="Absatz-Standardschriftart1"/>
          <w:rFonts w:cs="Arial"/>
          <w:szCs w:val="20"/>
        </w:rPr>
        <w:t>86980</w:t>
      </w:r>
      <w:r w:rsidR="001713DD">
        <w:rPr>
          <w:rStyle w:val="Absatz-Standardschriftart1"/>
          <w:rFonts w:cs="Arial"/>
          <w:szCs w:val="20"/>
        </w:rPr>
        <w:t>-</w:t>
      </w:r>
      <w:r w:rsidR="001713DD" w:rsidRPr="001713DD">
        <w:rPr>
          <w:rStyle w:val="Absatz-Standardschriftart1"/>
          <w:rFonts w:cs="Arial"/>
          <w:szCs w:val="20"/>
        </w:rPr>
        <w:t>838</w:t>
      </w:r>
      <w:r w:rsidR="001713DD">
        <w:rPr>
          <w:rStyle w:val="Absatz-Standardschriftart1"/>
          <w:rFonts w:cs="Arial"/>
          <w:szCs w:val="20"/>
        </w:rPr>
        <w:t>-</w:t>
      </w:r>
      <w:r w:rsidR="001713DD" w:rsidRPr="001713DD">
        <w:rPr>
          <w:rStyle w:val="Absatz-Standardschriftart1"/>
          <w:rFonts w:cs="Arial"/>
          <w:szCs w:val="20"/>
        </w:rPr>
        <w:t>3</w:t>
      </w:r>
      <w:r w:rsidR="001713DD">
        <w:rPr>
          <w:rStyle w:val="Absatz-Standardschriftart1"/>
          <w:rFonts w:cs="Arial"/>
          <w:szCs w:val="20"/>
        </w:rPr>
        <w:tab/>
        <w:t>28,95 Euro</w:t>
      </w:r>
      <w:r w:rsidR="001713DD">
        <w:rPr>
          <w:rStyle w:val="Absatz-Standardschriftart1"/>
          <w:rFonts w:cs="Arial"/>
          <w:szCs w:val="20"/>
        </w:rPr>
        <w:br/>
        <w:t xml:space="preserve">ISBN EPUB </w:t>
      </w:r>
      <w:r w:rsidR="001713DD" w:rsidRPr="001713DD">
        <w:rPr>
          <w:rStyle w:val="Absatz-Standardschriftart1"/>
          <w:rFonts w:cs="Arial"/>
          <w:szCs w:val="20"/>
        </w:rPr>
        <w:t>978</w:t>
      </w:r>
      <w:r w:rsidR="001713DD">
        <w:rPr>
          <w:rStyle w:val="Absatz-Standardschriftart1"/>
          <w:rFonts w:cs="Arial"/>
          <w:szCs w:val="20"/>
        </w:rPr>
        <w:t>-</w:t>
      </w:r>
      <w:r w:rsidR="001713DD" w:rsidRPr="001713DD">
        <w:rPr>
          <w:rStyle w:val="Absatz-Standardschriftart1"/>
          <w:rFonts w:cs="Arial"/>
          <w:szCs w:val="20"/>
        </w:rPr>
        <w:t>3</w:t>
      </w:r>
      <w:r w:rsidR="001713DD">
        <w:rPr>
          <w:rStyle w:val="Absatz-Standardschriftart1"/>
          <w:rFonts w:cs="Arial"/>
          <w:szCs w:val="20"/>
        </w:rPr>
        <w:t>-</w:t>
      </w:r>
      <w:r w:rsidR="001713DD" w:rsidRPr="001713DD">
        <w:rPr>
          <w:rStyle w:val="Absatz-Standardschriftart1"/>
          <w:rFonts w:cs="Arial"/>
          <w:szCs w:val="20"/>
        </w:rPr>
        <w:t>86980</w:t>
      </w:r>
      <w:r w:rsidR="001713DD">
        <w:rPr>
          <w:rStyle w:val="Absatz-Standardschriftart1"/>
          <w:rFonts w:cs="Arial"/>
          <w:szCs w:val="20"/>
        </w:rPr>
        <w:t>-</w:t>
      </w:r>
      <w:r w:rsidR="001713DD" w:rsidRPr="001713DD">
        <w:rPr>
          <w:rStyle w:val="Absatz-Standardschriftart1"/>
          <w:rFonts w:cs="Arial"/>
          <w:szCs w:val="20"/>
        </w:rPr>
        <w:t>839</w:t>
      </w:r>
      <w:r w:rsidR="001713DD">
        <w:rPr>
          <w:rStyle w:val="Absatz-Standardschriftart1"/>
          <w:rFonts w:cs="Arial"/>
          <w:szCs w:val="20"/>
        </w:rPr>
        <w:t>-</w:t>
      </w:r>
      <w:r w:rsidR="001713DD" w:rsidRPr="001713DD">
        <w:rPr>
          <w:rStyle w:val="Absatz-Standardschriftart1"/>
          <w:rFonts w:cs="Arial"/>
          <w:szCs w:val="20"/>
        </w:rPr>
        <w:t>0</w:t>
      </w:r>
      <w:r w:rsidR="001713DD">
        <w:rPr>
          <w:rStyle w:val="Absatz-Standardschriftart1"/>
          <w:rFonts w:cs="Arial"/>
          <w:szCs w:val="20"/>
        </w:rPr>
        <w:tab/>
        <w:t>28,95 Euro</w:t>
      </w:r>
    </w:p>
    <w:p w14:paraId="5C7A918B" w14:textId="237DE279" w:rsidR="00092E5D" w:rsidRPr="001713DD" w:rsidRDefault="00092E5D" w:rsidP="006B3AE0">
      <w:pPr>
        <w:pStyle w:val="Text"/>
        <w:rPr>
          <w:rStyle w:val="Absatz-Standardschriftart1"/>
          <w:rFonts w:cs="Arial"/>
          <w:b/>
          <w:sz w:val="22"/>
          <w:szCs w:val="22"/>
        </w:rPr>
      </w:pPr>
      <w:r w:rsidRPr="006B3AE0">
        <w:rPr>
          <w:rStyle w:val="Absatz-Standardschriftart1"/>
          <w:rFonts w:cs="Arial"/>
          <w:b/>
          <w:sz w:val="22"/>
          <w:szCs w:val="22"/>
        </w:rPr>
        <w:br/>
        <w:t>Pressematerialien:</w:t>
      </w:r>
      <w:r w:rsidR="001713DD">
        <w:rPr>
          <w:rStyle w:val="Absatz-Standardschriftart1"/>
          <w:rFonts w:cs="Arial"/>
          <w:b/>
          <w:sz w:val="22"/>
          <w:szCs w:val="22"/>
        </w:rPr>
        <w:br/>
      </w:r>
      <w:hyperlink r:id="rId9" w:history="1">
        <w:r w:rsidR="00D436C5" w:rsidRPr="00446672">
          <w:rPr>
            <w:rStyle w:val="Hyperlink"/>
            <w:rFonts w:cs="Arial"/>
            <w:sz w:val="22"/>
            <w:szCs w:val="22"/>
          </w:rPr>
          <w:t>http://www.businessvillage.de/1225.html</w:t>
        </w:r>
      </w:hyperlink>
    </w:p>
    <w:p w14:paraId="5C7A918C" w14:textId="6A15CFB9" w:rsidR="00C77C64" w:rsidRDefault="00C77C64" w:rsidP="00C77C64">
      <w:pPr>
        <w:pStyle w:val="Text"/>
      </w:pPr>
      <w:r>
        <w:t xml:space="preserve">Wir leben in einer Zeit der Beschleunigung, Unsicherheit und Komplexität. Unsere </w:t>
      </w:r>
      <w:r w:rsidR="003C6073">
        <w:t xml:space="preserve">Reflexe </w:t>
      </w:r>
      <w:r>
        <w:t>darauf: mehr Kontrolle, me</w:t>
      </w:r>
      <w:r w:rsidR="007A45B8">
        <w:t>h</w:t>
      </w:r>
      <w:bookmarkStart w:id="0" w:name="_GoBack"/>
      <w:bookmarkEnd w:id="0"/>
      <w:r>
        <w:t xml:space="preserve">r Struktur. </w:t>
      </w:r>
      <w:r w:rsidR="003E582B">
        <w:t xml:space="preserve">Gleichzeitig wächst die </w:t>
      </w:r>
      <w:r w:rsidR="009D340A">
        <w:t>D</w:t>
      </w:r>
      <w:r w:rsidR="003E582B">
        <w:t>istanz</w:t>
      </w:r>
      <w:r w:rsidR="00AC60F0">
        <w:t xml:space="preserve"> zu uns selbst, zu anderen, zu Teams und zur Organisation. </w:t>
      </w:r>
      <w:r w:rsidR="0011264B">
        <w:t>E</w:t>
      </w:r>
      <w:r w:rsidR="00E73AF5">
        <w:t xml:space="preserve">chte Begegnung, Sinn und Lebendigkeit </w:t>
      </w:r>
      <w:r w:rsidR="0011264B">
        <w:t>werden knapp</w:t>
      </w:r>
      <w:r w:rsidR="00E73AF5">
        <w:t xml:space="preserve">. </w:t>
      </w:r>
    </w:p>
    <w:p w14:paraId="5C7A918D" w14:textId="47AB52A0" w:rsidR="00E73AF5" w:rsidRDefault="000E1409" w:rsidP="00C77C64">
      <w:pPr>
        <w:pStyle w:val="Text"/>
      </w:pPr>
      <w:r>
        <w:t>Wie finden wir wieder zueinander?</w:t>
      </w:r>
    </w:p>
    <w:p w14:paraId="298A1D85" w14:textId="77777777" w:rsidR="004205B2" w:rsidRDefault="00E73AF5" w:rsidP="004205B2">
      <w:pPr>
        <w:pStyle w:val="Text"/>
      </w:pPr>
      <w:r>
        <w:t xml:space="preserve">Frank </w:t>
      </w:r>
      <w:proofErr w:type="spellStart"/>
      <w:r>
        <w:t>Kellenberg</w:t>
      </w:r>
      <w:r w:rsidR="00EC3C50">
        <w:t>s</w:t>
      </w:r>
      <w:proofErr w:type="spellEnd"/>
      <w:r>
        <w:t xml:space="preserve"> </w:t>
      </w:r>
      <w:r w:rsidR="00D745AA">
        <w:t xml:space="preserve">Buch </w:t>
      </w:r>
      <w:r>
        <w:t>zeigt einen Ausweg</w:t>
      </w:r>
      <w:r w:rsidR="00EC3C50">
        <w:t>: Resonanz</w:t>
      </w:r>
      <w:r>
        <w:t xml:space="preserve">. </w:t>
      </w:r>
      <w:r w:rsidR="004205B2" w:rsidRPr="00EB1A94">
        <w:t xml:space="preserve">Sie verwandelt Distanz in </w:t>
      </w:r>
      <w:r w:rsidR="004205B2" w:rsidRPr="0030628A">
        <w:t>Verbindung</w:t>
      </w:r>
      <w:r w:rsidR="004205B2" w:rsidRPr="00EB1A94">
        <w:t xml:space="preserve">, Kontrolle in </w:t>
      </w:r>
      <w:r w:rsidR="004205B2" w:rsidRPr="0030628A">
        <w:t>Vertrauen</w:t>
      </w:r>
      <w:r w:rsidR="004205B2" w:rsidRPr="00EB1A94">
        <w:t xml:space="preserve"> – und öffnet Räume für </w:t>
      </w:r>
      <w:r w:rsidR="004205B2" w:rsidRPr="0030628A">
        <w:t>gemeinsames Gestalten</w:t>
      </w:r>
      <w:r w:rsidR="004205B2" w:rsidRPr="00EB1A94">
        <w:t xml:space="preserve">. Wer </w:t>
      </w:r>
      <w:r w:rsidR="004205B2" w:rsidRPr="0030628A">
        <w:t>auf Empfang geht</w:t>
      </w:r>
      <w:r w:rsidR="004205B2" w:rsidRPr="00EB1A94">
        <w:t>, antwortet anders: in Haltung,</w:t>
      </w:r>
      <w:r w:rsidR="004205B2" w:rsidRPr="00CD4BC3">
        <w:t xml:space="preserve"> Sprache und Entscheidung. Das wirkt im Arbeitsalltag – und trägt darüber hinaus.</w:t>
      </w:r>
    </w:p>
    <w:p w14:paraId="5C7A918F" w14:textId="77777777" w:rsidR="00D745AA" w:rsidRDefault="00D745AA" w:rsidP="00C77C64">
      <w:pPr>
        <w:pStyle w:val="Text"/>
      </w:pPr>
      <w:r w:rsidRPr="00D745AA">
        <w:t xml:space="preserve">Wir können </w:t>
      </w:r>
      <w:r w:rsidR="00411825">
        <w:t xml:space="preserve">beruflich und privat </w:t>
      </w:r>
      <w:r w:rsidRPr="00D745AA">
        <w:t>nur wirken, wenn wir</w:t>
      </w:r>
      <w:r>
        <w:t xml:space="preserve"> Beziehung zula</w:t>
      </w:r>
      <w:r w:rsidRPr="00D745AA">
        <w:t>ssen</w:t>
      </w:r>
      <w:r>
        <w:t xml:space="preserve"> </w:t>
      </w:r>
      <w:r w:rsidRPr="00D745AA">
        <w:t>– mit Offenheit, Selbstkontakt und dem Mut zur Irritation. Erst dort, wo Menschen sich nicht nur über Aufgaben, sondern auch über das, was sie bewegt, begegnen, entstehen Kraft, Kreativität und Klarheit.</w:t>
      </w:r>
    </w:p>
    <w:p w14:paraId="452CAC5E" w14:textId="77777777" w:rsidR="00581B33" w:rsidRPr="000C2E19" w:rsidRDefault="00D745AA" w:rsidP="00581B33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Dieses Buch</w:t>
      </w:r>
      <w:r w:rsidRPr="00D745AA">
        <w:rPr>
          <w:rFonts w:ascii="Verdana" w:hAnsi="Verdana"/>
          <w:sz w:val="20"/>
        </w:rPr>
        <w:t xml:space="preserve"> ist </w:t>
      </w:r>
      <w:r w:rsidR="00581B33" w:rsidRPr="000C2E19">
        <w:rPr>
          <w:rFonts w:ascii="Verdana" w:hAnsi="Verdana"/>
          <w:sz w:val="20"/>
        </w:rPr>
        <w:t>aus Erfahrungen und Momenten, in denen echte Begegnung alles in Bewegung brachte, erwachsen.</w:t>
      </w:r>
    </w:p>
    <w:p w14:paraId="5C7A9191" w14:textId="378A9D5A" w:rsidR="00092E5D" w:rsidRPr="00810C05" w:rsidRDefault="008C103A" w:rsidP="00810C05">
      <w:pPr>
        <w:pStyle w:val="berschriftklein"/>
      </w:pPr>
      <w:r>
        <w:rPr>
          <w:bCs w:val="0"/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6C971620" wp14:editId="76087188">
            <wp:simplePos x="0" y="0"/>
            <wp:positionH relativeFrom="column">
              <wp:posOffset>4304665</wp:posOffset>
            </wp:positionH>
            <wp:positionV relativeFrom="paragraph">
              <wp:posOffset>363855</wp:posOffset>
            </wp:positionV>
            <wp:extent cx="1197610" cy="1671320"/>
            <wp:effectExtent l="0" t="0" r="2540" b="5080"/>
            <wp:wrapTight wrapText="bothSides">
              <wp:wrapPolygon edited="0">
                <wp:start x="0" y="0"/>
                <wp:lineTo x="0" y="21419"/>
                <wp:lineTo x="21302" y="21419"/>
                <wp:lineTo x="21302" y="0"/>
                <wp:lineTo x="0" y="0"/>
              </wp:wrapPolygon>
            </wp:wrapTight>
            <wp:docPr id="1" name="Grafik 1" descr="C:\Users\Jens Grübner\AppData\Local\Microsoft\Windows\INetCache\Content.Word\Frank-Kellenbe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ns Grübner\AppData\Local\Microsoft\Windows\INetCache\Content.Word\Frank-Kellenber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5D" w:rsidRPr="00810C05">
        <w:t>Der Autor</w:t>
      </w:r>
    </w:p>
    <w:p w14:paraId="5C7A9192" w14:textId="681CBCE3" w:rsidR="00E00897" w:rsidRPr="00E00897" w:rsidRDefault="00D745AA" w:rsidP="00E00897">
      <w:pPr>
        <w:pStyle w:val="Text"/>
      </w:pPr>
      <w:r w:rsidRPr="00E00897">
        <w:rPr>
          <w:bCs/>
        </w:rPr>
        <w:t xml:space="preserve">Frank </w:t>
      </w:r>
      <w:proofErr w:type="spellStart"/>
      <w:r w:rsidRPr="00E00897">
        <w:rPr>
          <w:bCs/>
        </w:rPr>
        <w:t>Kellenberg</w:t>
      </w:r>
      <w:proofErr w:type="spellEnd"/>
      <w:r w:rsidRPr="00E00897">
        <w:rPr>
          <w:bCs/>
        </w:rPr>
        <w:t xml:space="preserve"> </w:t>
      </w:r>
      <w:r w:rsidRPr="00E00897">
        <w:t xml:space="preserve">ist Leadership- und Kulturentwickler, Organisationspsychologe, Coach – und Resonanzarchitekt. Seit über </w:t>
      </w:r>
      <w:r w:rsidR="00E56EFF">
        <w:t>fünfundzwanzig</w:t>
      </w:r>
      <w:r w:rsidR="00E56EFF" w:rsidRPr="00E00897">
        <w:t xml:space="preserve"> </w:t>
      </w:r>
      <w:r w:rsidRPr="00E00897">
        <w:t>Jahren begleitet er internationale Organisationen und Führungskräfte dabei, Arbeit lebendiger, sinnstiftender und menschlicher zu gestalten.</w:t>
      </w:r>
      <w:r w:rsidR="00E00897">
        <w:br/>
      </w:r>
      <w:r w:rsidR="00E00897" w:rsidRPr="00E00897">
        <w:rPr>
          <w:rFonts w:ascii="Arial Unicode MS" w:hAnsi="Arial Unicode MS" w:cs="Arial Unicode MS" w:hint="eastAsia"/>
        </w:rPr>
        <w:t>»</w:t>
      </w:r>
      <w:r w:rsidR="00E00897" w:rsidRPr="00E00897">
        <w:t xml:space="preserve"> </w:t>
      </w:r>
      <w:r w:rsidR="00E00897">
        <w:rPr>
          <w:rStyle w:val="HTMLZitat"/>
          <w:i w:val="0"/>
          <w:color w:val="0000FF"/>
          <w:u w:val="single"/>
          <w:lang w:val="en-US"/>
        </w:rPr>
        <w:fldChar w:fldCharType="begin"/>
      </w:r>
      <w:r w:rsidR="00E00897" w:rsidRPr="00E00897">
        <w:rPr>
          <w:rStyle w:val="HTMLZitat"/>
          <w:i w:val="0"/>
          <w:color w:val="0000FF"/>
          <w:u w:val="single"/>
        </w:rPr>
        <w:instrText xml:space="preserve"> HYPERLINK "https://www.frankkellenberg.com</w:instrText>
      </w:r>
    </w:p>
    <w:p w14:paraId="5C7A9193" w14:textId="77777777" w:rsidR="00E00897" w:rsidRPr="007A45B8" w:rsidRDefault="00E00897" w:rsidP="00E00897">
      <w:pPr>
        <w:pStyle w:val="Text"/>
        <w:rPr>
          <w:rStyle w:val="Hyperlink"/>
          <w:sz w:val="24"/>
        </w:rPr>
      </w:pPr>
      <w:r w:rsidRPr="007A45B8">
        <w:rPr>
          <w:rStyle w:val="HTMLZitat"/>
          <w:i w:val="0"/>
          <w:color w:val="0000FF"/>
          <w:u w:val="single"/>
        </w:rPr>
        <w:instrText xml:space="preserve">" </w:instrText>
      </w:r>
      <w:r>
        <w:rPr>
          <w:rStyle w:val="HTMLZitat"/>
          <w:i w:val="0"/>
          <w:color w:val="0000FF"/>
          <w:u w:val="single"/>
          <w:lang w:val="en-US"/>
        </w:rPr>
        <w:fldChar w:fldCharType="separate"/>
      </w:r>
      <w:r w:rsidRPr="007A45B8">
        <w:rPr>
          <w:rStyle w:val="Hyperlink"/>
        </w:rPr>
        <w:t>https://www.frankkellenberg.com</w:t>
      </w:r>
    </w:p>
    <w:p w14:paraId="5C7A9195" w14:textId="10CE199D" w:rsidR="00E00897" w:rsidRPr="007A45B8" w:rsidRDefault="00E00897" w:rsidP="00FF626B">
      <w:pPr>
        <w:pStyle w:val="Text"/>
      </w:pPr>
      <w:r>
        <w:rPr>
          <w:rStyle w:val="HTMLZitat"/>
          <w:i w:val="0"/>
          <w:color w:val="0000FF"/>
          <w:u w:val="single"/>
          <w:lang w:val="en-US"/>
        </w:rPr>
        <w:fldChar w:fldCharType="end"/>
      </w:r>
    </w:p>
    <w:p w14:paraId="5C7A9196" w14:textId="2A03A7F9" w:rsidR="00516800" w:rsidRPr="007A45B8" w:rsidRDefault="00516800" w:rsidP="00810C05">
      <w:pPr>
        <w:pStyle w:val="berschriftklein"/>
        <w:rPr>
          <w:lang w:val="en-US"/>
        </w:rPr>
      </w:pPr>
      <w:proofErr w:type="spellStart"/>
      <w:r w:rsidRPr="007A45B8">
        <w:rPr>
          <w:lang w:val="en-US"/>
        </w:rPr>
        <w:t>Über</w:t>
      </w:r>
      <w:proofErr w:type="spellEnd"/>
      <w:r w:rsidRPr="007A45B8">
        <w:rPr>
          <w:lang w:val="en-US"/>
        </w:rPr>
        <w:t xml:space="preserve"> BusinessVillage</w:t>
      </w:r>
    </w:p>
    <w:p w14:paraId="5C7A9197" w14:textId="07181E84" w:rsidR="00351C6D" w:rsidRDefault="00351C6D" w:rsidP="00351C6D">
      <w:pPr>
        <w:pStyle w:val="Text"/>
        <w:rPr>
          <w:rFonts w:cs="Arial"/>
        </w:rPr>
      </w:pPr>
      <w:r>
        <w:rPr>
          <w:rFonts w:cs="Arial"/>
        </w:rPr>
        <w:t xml:space="preserve">BusinessVillage ist der Verlag für die Wirtschaft. Unsere Themen sind Beruf &amp; Karriere, Innovation &amp; Digitalisierung, Management &amp; Führung, Kommunikation &amp; Rhetorik und Marketing &amp; PR. Unsere Bücher liefern Ideen für ein neues Management und selbstbestimmtes Leben. BusinessVillage macht Lust auf Veränderung und zeigt, was geht. Update </w:t>
      </w:r>
      <w:proofErr w:type="spellStart"/>
      <w:r>
        <w:rPr>
          <w:rFonts w:cs="Arial"/>
        </w:rPr>
        <w:t>your</w:t>
      </w:r>
      <w:proofErr w:type="spellEnd"/>
      <w:r>
        <w:rPr>
          <w:rFonts w:cs="Arial"/>
        </w:rPr>
        <w:t xml:space="preserve"> Knowledge!</w:t>
      </w:r>
    </w:p>
    <w:p w14:paraId="5C7A9198" w14:textId="77777777" w:rsidR="00D319CD" w:rsidRDefault="00D319CD" w:rsidP="00D319CD">
      <w:pPr>
        <w:pStyle w:val="berschriftklein"/>
      </w:pPr>
      <w:r>
        <w:t>Presseanfragen</w:t>
      </w:r>
    </w:p>
    <w:p w14:paraId="5C7A9199" w14:textId="77777777" w:rsidR="00D319CD" w:rsidRDefault="00D319CD" w:rsidP="00D319CD">
      <w:pPr>
        <w:pStyle w:val="Text"/>
      </w:pPr>
      <w:r>
        <w:t xml:space="preserve">Sie haben Interesse an honorarfreien Fachbeiträgen oder Interviews mit unseren Autoren? Gerne stellen wir Ihnen einen Kontakt her. Auf Anfrage erhalten Sie auch Besprechungsexemplare, Verlosungsexemplare, Produktabbildungen und Textauszüge. </w:t>
      </w:r>
    </w:p>
    <w:p w14:paraId="5C7A919A" w14:textId="77777777" w:rsidR="00D319CD" w:rsidRDefault="00D319CD" w:rsidP="00D319CD">
      <w:pPr>
        <w:pStyle w:val="Text"/>
        <w:rPr>
          <w:rFonts w:cs="Arial"/>
          <w:color w:val="000000"/>
          <w:szCs w:val="20"/>
        </w:rPr>
      </w:pPr>
    </w:p>
    <w:p w14:paraId="5C7A919B" w14:textId="77777777" w:rsidR="00D319CD" w:rsidRDefault="00D319CD" w:rsidP="00D319CD">
      <w:pPr>
        <w:pStyle w:val="Text"/>
      </w:pPr>
      <w:r>
        <w:rPr>
          <w:color w:val="000000"/>
        </w:rPr>
        <w:t>BusinessVillage GmbH</w:t>
      </w:r>
      <w:r>
        <w:rPr>
          <w:b/>
          <w:bCs/>
          <w:color w:val="000000"/>
        </w:rPr>
        <w:br/>
      </w:r>
      <w:r>
        <w:t>Jens Grübner</w:t>
      </w:r>
      <w:r>
        <w:br/>
        <w:t xml:space="preserve">Reinhäuser Landstraße 22  </w:t>
      </w:r>
      <w:r>
        <w:br/>
        <w:t>37083 Göttingen</w:t>
      </w:r>
    </w:p>
    <w:p w14:paraId="5C7A919C" w14:textId="77777777" w:rsidR="00D319CD" w:rsidRDefault="00D319CD" w:rsidP="00D319CD">
      <w:pPr>
        <w:pStyle w:val="Text"/>
      </w:pPr>
      <w:r w:rsidRPr="00851914">
        <w:t>E-Mail: redaktion</w:t>
      </w:r>
      <w:hyperlink r:id="rId11" w:history="1">
        <w:r w:rsidRPr="00851914">
          <w:t>@businessvillage.de</w:t>
        </w:r>
      </w:hyperlink>
      <w:r w:rsidRPr="00851914">
        <w:br/>
      </w:r>
      <w:r>
        <w:rPr>
          <w:color w:val="000000"/>
        </w:rPr>
        <w:t xml:space="preserve">Tel: </w:t>
      </w:r>
      <w:r>
        <w:t>+49 (551) 20 99 104</w:t>
      </w:r>
      <w:r>
        <w:br/>
        <w:t>Fax: +49 (551) 20 99 105</w:t>
      </w:r>
    </w:p>
    <w:p w14:paraId="5C7A919D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 </w:t>
      </w:r>
    </w:p>
    <w:p w14:paraId="5C7A919E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-------------------------------------</w:t>
      </w:r>
    </w:p>
    <w:p w14:paraId="5C7A919F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Geschäftsführer: Christian Hoffmann</w:t>
      </w:r>
    </w:p>
    <w:p w14:paraId="5C7A91A0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Handelsregisternummer: 3567</w:t>
      </w:r>
    </w:p>
    <w:p w14:paraId="5C7A91A1" w14:textId="77777777" w:rsidR="00D319CD" w:rsidRDefault="00D319CD" w:rsidP="00D319CD">
      <w:pPr>
        <w:pStyle w:val="Text"/>
      </w:pPr>
      <w:r>
        <w:rPr>
          <w:rFonts w:ascii="Arial" w:hAnsi="Arial" w:cs="Arial"/>
          <w:color w:val="000000"/>
          <w:szCs w:val="20"/>
        </w:rPr>
        <w:t>Registergericht: Amtsgericht Göttingen</w:t>
      </w:r>
    </w:p>
    <w:p w14:paraId="5C7A91A2" w14:textId="77777777" w:rsidR="001E406C" w:rsidRPr="00D319CD" w:rsidRDefault="001E406C">
      <w:pPr>
        <w:spacing w:line="360" w:lineRule="auto"/>
        <w:rPr>
          <w:rFonts w:ascii="Verdana" w:hAnsi="Verdana" w:cs="Arial"/>
        </w:rPr>
      </w:pPr>
    </w:p>
    <w:sectPr w:rsidR="001E406C" w:rsidRPr="00D319CD" w:rsidSect="00426559">
      <w:headerReference w:type="default" r:id="rId12"/>
      <w:footerReference w:type="default" r:id="rId13"/>
      <w:pgSz w:w="11906" w:h="16838"/>
      <w:pgMar w:top="1959" w:right="2835" w:bottom="1699" w:left="2835" w:header="1134" w:footer="113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775F56" w16cex:dateUtc="2025-11-17T1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D624AB" w16cid:durableId="54775F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356F3" w14:textId="77777777" w:rsidR="008036E3" w:rsidRDefault="008036E3">
      <w:r>
        <w:separator/>
      </w:r>
    </w:p>
  </w:endnote>
  <w:endnote w:type="continuationSeparator" w:id="0">
    <w:p w14:paraId="700895E4" w14:textId="77777777" w:rsidR="008036E3" w:rsidRDefault="0080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A91A8" w14:textId="77777777" w:rsidR="00164D3B" w:rsidRDefault="00887684">
    <w:pPr>
      <w:pStyle w:val="Fuzeile"/>
      <w:jc w:val="center"/>
    </w:pPr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 – Fachverlag für die Wirtschaft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CF998" w14:textId="77777777" w:rsidR="008036E3" w:rsidRDefault="008036E3">
      <w:r>
        <w:rPr>
          <w:color w:val="000000"/>
        </w:rPr>
        <w:separator/>
      </w:r>
    </w:p>
  </w:footnote>
  <w:footnote w:type="continuationSeparator" w:id="0">
    <w:p w14:paraId="39F58FD8" w14:textId="77777777" w:rsidR="008036E3" w:rsidRDefault="00803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A91A7" w14:textId="77777777" w:rsidR="00164D3B" w:rsidRDefault="00426559">
    <w:pPr>
      <w:pStyle w:val="Kopfzeile"/>
      <w:jc w:val="center"/>
    </w:pPr>
    <w:r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5C7A91A9" wp14:editId="5C7A91AA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2091600" cy="399600"/>
          <wp:effectExtent l="0" t="0" r="4445" b="635"/>
          <wp:wrapTight wrapText="bothSides">
            <wp:wrapPolygon edited="0">
              <wp:start x="0" y="0"/>
              <wp:lineTo x="0" y="20604"/>
              <wp:lineTo x="21449" y="20604"/>
              <wp:lineTo x="21449" y="0"/>
              <wp:lineTo x="0" y="0"/>
            </wp:wrapPolygon>
          </wp:wrapTight>
          <wp:docPr id="6" name="Grafik 6" descr="C:\Users\Jens Grübner\AppData\Local\Microsoft\Windows\INetCache\Content.Word\logo-auf-buech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ns Grübner\AppData\Local\Microsoft\Windows\INetCache\Content.Word\logo-auf-buech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4554E"/>
    <w:multiLevelType w:val="hybridMultilevel"/>
    <w:tmpl w:val="C9346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D70"/>
    <w:multiLevelType w:val="multilevel"/>
    <w:tmpl w:val="5E5C6F2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70C049B"/>
    <w:multiLevelType w:val="multilevel"/>
    <w:tmpl w:val="D0E6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C5"/>
    <w:rsid w:val="0002647B"/>
    <w:rsid w:val="00054F51"/>
    <w:rsid w:val="000815B0"/>
    <w:rsid w:val="00092E5D"/>
    <w:rsid w:val="00097F2D"/>
    <w:rsid w:val="000A22CA"/>
    <w:rsid w:val="000C3735"/>
    <w:rsid w:val="000C7422"/>
    <w:rsid w:val="000D7371"/>
    <w:rsid w:val="000E1409"/>
    <w:rsid w:val="0011264B"/>
    <w:rsid w:val="001329F5"/>
    <w:rsid w:val="00145DB4"/>
    <w:rsid w:val="00156055"/>
    <w:rsid w:val="00164D3B"/>
    <w:rsid w:val="001713DD"/>
    <w:rsid w:val="001E406C"/>
    <w:rsid w:val="002127BF"/>
    <w:rsid w:val="00272B85"/>
    <w:rsid w:val="002A547C"/>
    <w:rsid w:val="002D5FFE"/>
    <w:rsid w:val="002E07DC"/>
    <w:rsid w:val="002F2C04"/>
    <w:rsid w:val="00351C6D"/>
    <w:rsid w:val="00375F74"/>
    <w:rsid w:val="003826E8"/>
    <w:rsid w:val="003948A3"/>
    <w:rsid w:val="0039752C"/>
    <w:rsid w:val="003C6073"/>
    <w:rsid w:val="003D3750"/>
    <w:rsid w:val="003E1039"/>
    <w:rsid w:val="003E582B"/>
    <w:rsid w:val="00411825"/>
    <w:rsid w:val="004205B2"/>
    <w:rsid w:val="00426559"/>
    <w:rsid w:val="004322C7"/>
    <w:rsid w:val="00457724"/>
    <w:rsid w:val="00516800"/>
    <w:rsid w:val="00524436"/>
    <w:rsid w:val="0055401E"/>
    <w:rsid w:val="00581B33"/>
    <w:rsid w:val="005B7FF4"/>
    <w:rsid w:val="005F3F81"/>
    <w:rsid w:val="005F6676"/>
    <w:rsid w:val="006029CF"/>
    <w:rsid w:val="006173F8"/>
    <w:rsid w:val="00637F59"/>
    <w:rsid w:val="00681C50"/>
    <w:rsid w:val="006B3AE0"/>
    <w:rsid w:val="007529C6"/>
    <w:rsid w:val="007A45B8"/>
    <w:rsid w:val="008036E3"/>
    <w:rsid w:val="00810C05"/>
    <w:rsid w:val="00820A00"/>
    <w:rsid w:val="00851914"/>
    <w:rsid w:val="00887684"/>
    <w:rsid w:val="008C103A"/>
    <w:rsid w:val="008C7AF1"/>
    <w:rsid w:val="008F63FB"/>
    <w:rsid w:val="0096752D"/>
    <w:rsid w:val="009C45ED"/>
    <w:rsid w:val="009D340A"/>
    <w:rsid w:val="00A668DB"/>
    <w:rsid w:val="00AB16C6"/>
    <w:rsid w:val="00AB1E95"/>
    <w:rsid w:val="00AC16CB"/>
    <w:rsid w:val="00AC60F0"/>
    <w:rsid w:val="00AE0EDE"/>
    <w:rsid w:val="00B10C04"/>
    <w:rsid w:val="00B13E1A"/>
    <w:rsid w:val="00BB158B"/>
    <w:rsid w:val="00BD6F88"/>
    <w:rsid w:val="00C26C42"/>
    <w:rsid w:val="00C77C64"/>
    <w:rsid w:val="00C843D1"/>
    <w:rsid w:val="00CA7D32"/>
    <w:rsid w:val="00CC074B"/>
    <w:rsid w:val="00D02724"/>
    <w:rsid w:val="00D05B78"/>
    <w:rsid w:val="00D13932"/>
    <w:rsid w:val="00D13EB6"/>
    <w:rsid w:val="00D319CD"/>
    <w:rsid w:val="00D436C5"/>
    <w:rsid w:val="00D65208"/>
    <w:rsid w:val="00D7044B"/>
    <w:rsid w:val="00D745AA"/>
    <w:rsid w:val="00DC77D0"/>
    <w:rsid w:val="00DE3D5B"/>
    <w:rsid w:val="00E00897"/>
    <w:rsid w:val="00E56EFF"/>
    <w:rsid w:val="00E60740"/>
    <w:rsid w:val="00E73AF5"/>
    <w:rsid w:val="00EB6C4C"/>
    <w:rsid w:val="00EC3C50"/>
    <w:rsid w:val="00EE4D0A"/>
    <w:rsid w:val="00EF7EA1"/>
    <w:rsid w:val="00F3097C"/>
    <w:rsid w:val="00FA7B51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A9187"/>
  <w15:docId w15:val="{6DCBB09A-7547-43EE-8540-A2994C56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  <w:rPr>
      <w:rFonts w:eastAsia="Arial Unicode MS"/>
      <w:sz w:val="24"/>
      <w:szCs w:val="24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B16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16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45DB4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color w:val="2E74B5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26C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26C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pPr>
      <w:spacing w:after="170"/>
    </w:pPr>
    <w:rPr>
      <w:rFonts w:ascii="Arial Black" w:hAnsi="Arial Black"/>
      <w:b/>
      <w:bCs/>
      <w:sz w:val="36"/>
      <w:szCs w:val="3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Untertitelberschrift"/>
    <w:pPr>
      <w:spacing w:before="0" w:after="170"/>
    </w:pPr>
    <w:rPr>
      <w:rFonts w:ascii="Arial" w:hAnsi="Arial"/>
      <w:i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pPr>
      <w:suppressAutoHyphens/>
      <w:spacing w:line="360" w:lineRule="auto"/>
    </w:pPr>
    <w:rPr>
      <w:rFonts w:ascii="Arial" w:eastAsia="Arial Unicode MS" w:hAnsi="Arial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suppressAutoHyphens/>
      <w:spacing w:after="57" w:line="100" w:lineRule="atLeast"/>
    </w:pPr>
    <w:rPr>
      <w:rFonts w:ascii="Arial" w:eastAsia="Arial Unicode MS" w:hAnsi="Arial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">
    <w:name w:val="Text"/>
    <w:basedOn w:val="body"/>
    <w:qFormat/>
    <w:rsid w:val="006173F8"/>
    <w:pPr>
      <w:spacing w:after="240"/>
    </w:pPr>
    <w:rPr>
      <w:rFonts w:ascii="Verdana" w:hAnsi="Verdana"/>
    </w:rPr>
  </w:style>
  <w:style w:type="paragraph" w:customStyle="1" w:styleId="berschriftklein">
    <w:name w:val="Überschrift klein"/>
    <w:basedOn w:val="Untertitelberschrift"/>
    <w:qFormat/>
    <w:rsid w:val="006173F8"/>
    <w:pPr>
      <w:spacing w:before="240" w:after="120"/>
    </w:pPr>
    <w:rPr>
      <w:rFonts w:ascii="Verdana" w:hAnsi="Verdana"/>
      <w:b/>
      <w:sz w:val="22"/>
    </w:rPr>
  </w:style>
  <w:style w:type="paragraph" w:styleId="StandardWeb">
    <w:name w:val="Normal (Web)"/>
    <w:basedOn w:val="Standard"/>
    <w:pPr>
      <w:widowControl/>
      <w:suppressAutoHyphens w:val="0"/>
      <w:spacing w:before="100" w:after="100"/>
    </w:pPr>
    <w:rPr>
      <w:rFonts w:cs="Calibri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text0">
    <w:name w:val="text"/>
    <w:basedOn w:val="Standard"/>
    <w:pPr>
      <w:widowControl/>
      <w:suppressAutoHyphens w:val="0"/>
      <w:spacing w:before="100" w:after="100"/>
    </w:pPr>
    <w:rPr>
      <w:rFonts w:cs="Calibri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position w:val="0"/>
      <w:vertAlign w:val="superscript"/>
    </w:rPr>
  </w:style>
  <w:style w:type="character" w:styleId="Funotenzeichen">
    <w:name w:val="footnote reference"/>
    <w:rPr>
      <w:position w:val="0"/>
      <w:vertAlign w:val="superscript"/>
    </w:rPr>
  </w:style>
  <w:style w:type="character" w:customStyle="1" w:styleId="Endnotenzeichen1">
    <w:name w:val="Endnotenzeichen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Tahoma" w:eastAsia="Arial Unicode MS" w:hAnsi="Tahoma" w:cs="Tahoma"/>
      <w:kern w:val="3"/>
      <w:sz w:val="16"/>
      <w:szCs w:val="16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rPr>
      <w:rFonts w:ascii="Arial" w:eastAsia="Arial Unicode MS" w:hAnsi="Arial"/>
      <w:kern w:val="3"/>
      <w:szCs w:val="24"/>
    </w:rPr>
  </w:style>
  <w:style w:type="character" w:customStyle="1" w:styleId="TextZchn">
    <w:name w:val="Text Zchn"/>
    <w:basedOn w:val="bodyZchn"/>
    <w:rPr>
      <w:rFonts w:ascii="Arial" w:eastAsia="Arial Unicode MS" w:hAnsi="Arial"/>
      <w:kern w:val="3"/>
      <w:szCs w:val="24"/>
    </w:rPr>
  </w:style>
  <w:style w:type="character" w:customStyle="1" w:styleId="UntertitelberschriftZchn">
    <w:name w:val="Untertitel _ Überschrift Zchn"/>
    <w:basedOn w:val="Absatz-Standardschriftart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berschriftkleinZchn">
    <w:name w:val="Überschrift klein Zchn"/>
    <w:basedOn w:val="UntertitelberschriftZchn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url">
    <w:name w:val="url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eastAsia="Arial Unicode MS"/>
      <w:kern w:val="3"/>
    </w:rPr>
  </w:style>
  <w:style w:type="character" w:customStyle="1" w:styleId="KommentarthemaZchn">
    <w:name w:val="Kommentarthema Zchn"/>
    <w:basedOn w:val="KommentartextZchn"/>
    <w:rPr>
      <w:rFonts w:eastAsia="Arial Unicode MS"/>
      <w:b/>
      <w:bCs/>
      <w:kern w:val="3"/>
    </w:rPr>
  </w:style>
  <w:style w:type="character" w:customStyle="1" w:styleId="normaltextrun">
    <w:name w:val="normaltextrun"/>
    <w:basedOn w:val="Absatz-Standardschriftart"/>
  </w:style>
  <w:style w:type="character" w:customStyle="1" w:styleId="apple-converted-space">
    <w:name w:val="apple-converted-space"/>
    <w:basedOn w:val="Absatz-Standardschriftart"/>
  </w:style>
  <w:style w:type="character" w:customStyle="1" w:styleId="spellingerror">
    <w:name w:val="spellingerror"/>
    <w:basedOn w:val="Absatz-Standardschriftart"/>
  </w:style>
  <w:style w:type="character" w:customStyle="1" w:styleId="eop">
    <w:name w:val="eop"/>
    <w:basedOn w:val="Absatz-Standardschriftart"/>
  </w:style>
  <w:style w:type="character" w:customStyle="1" w:styleId="TitelZchn">
    <w:name w:val="Titel Zchn"/>
    <w:basedOn w:val="Absatz-Standardschriftart"/>
    <w:rPr>
      <w:rFonts w:ascii="Arial Black" w:eastAsia="Arial Unicode MS" w:hAnsi="Arial Black"/>
      <w:kern w:val="3"/>
      <w:sz w:val="24"/>
      <w:szCs w:val="24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6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rsid w:val="00AB16C6"/>
    <w:pPr>
      <w:suppressAutoHyphens/>
    </w:pPr>
    <w:rPr>
      <w:rFonts w:eastAsia="Arial Unicode MS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16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DB4"/>
    <w:rPr>
      <w:rFonts w:ascii="Verdana" w:eastAsiaTheme="majorEastAsia" w:hAnsi="Verdana" w:cstheme="majorBidi"/>
      <w:i/>
      <w:iCs/>
      <w:color w:val="2E74B5" w:themeColor="accent1" w:themeShade="BF"/>
      <w:sz w:val="28"/>
      <w:szCs w:val="24"/>
    </w:rPr>
  </w:style>
  <w:style w:type="character" w:styleId="SchwacheHervorhebung">
    <w:name w:val="Subtle Emphasis"/>
    <w:basedOn w:val="Absatz-Standardschriftart"/>
    <w:uiPriority w:val="19"/>
    <w:rsid w:val="00C26C42"/>
    <w:rPr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26C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26C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tt">
    <w:name w:val="Strong"/>
    <w:uiPriority w:val="22"/>
    <w:rsid w:val="00D319CD"/>
    <w:rPr>
      <w:b/>
      <w:bCs/>
    </w:rPr>
  </w:style>
  <w:style w:type="paragraph" w:customStyle="1" w:styleId="berschrift21">
    <w:name w:val="Überschrift 21"/>
    <w:basedOn w:val="Standard1"/>
    <w:next w:val="Standard1"/>
    <w:rsid w:val="006173F8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Standard1">
    <w:name w:val="Standard1"/>
    <w:rsid w:val="006173F8"/>
    <w:pPr>
      <w:suppressAutoHyphens/>
    </w:pPr>
    <w:rPr>
      <w:rFonts w:eastAsia="Arial Unicode MS"/>
      <w:sz w:val="24"/>
      <w:szCs w:val="24"/>
    </w:rPr>
  </w:style>
  <w:style w:type="paragraph" w:customStyle="1" w:styleId="Titel1">
    <w:name w:val="Titel1"/>
    <w:basedOn w:val="Standard1"/>
    <w:next w:val="Standard"/>
    <w:rsid w:val="006173F8"/>
    <w:pPr>
      <w:spacing w:after="170"/>
    </w:pPr>
    <w:rPr>
      <w:rFonts w:ascii="Arial Black" w:hAnsi="Arial Black"/>
      <w:b/>
      <w:bCs/>
      <w:sz w:val="36"/>
      <w:szCs w:val="36"/>
    </w:rPr>
  </w:style>
  <w:style w:type="character" w:customStyle="1" w:styleId="v9tjod">
    <w:name w:val="v9tjod"/>
    <w:basedOn w:val="Absatz-Standardschriftart"/>
    <w:rsid w:val="00E00897"/>
  </w:style>
  <w:style w:type="character" w:styleId="HTMLZitat">
    <w:name w:val="HTML Cite"/>
    <w:basedOn w:val="Absatz-Standardschriftart"/>
    <w:uiPriority w:val="99"/>
    <w:semiHidden/>
    <w:unhideWhenUsed/>
    <w:rsid w:val="00E00897"/>
    <w:rPr>
      <w:i/>
      <w:iCs/>
    </w:rPr>
  </w:style>
  <w:style w:type="paragraph" w:styleId="berarbeitung">
    <w:name w:val="Revision"/>
    <w:hidden/>
    <w:uiPriority w:val="99"/>
    <w:semiHidden/>
    <w:rsid w:val="003C6073"/>
    <w:pPr>
      <w:widowControl/>
      <w:autoSpaceDN/>
      <w:textAlignment w:val="auto"/>
    </w:pPr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usinessvillag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usinessvillage.de/1225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cuments\Vorlagen\Waschzett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617A2-36A2-4E05-A467-ABE3E7B4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Waschzettel</Template>
  <TotalTime>0</TotalTime>
  <Pages>3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BusinessVillage GmbH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 Grübner</dc:creator>
  <cp:lastModifiedBy>Jens Grübner</cp:lastModifiedBy>
  <cp:revision>23</cp:revision>
  <cp:lastPrinted>2018-04-16T14:09:00Z</cp:lastPrinted>
  <dcterms:created xsi:type="dcterms:W3CDTF">2025-09-30T11:34:00Z</dcterms:created>
  <dcterms:modified xsi:type="dcterms:W3CDTF">2025-11-19T13:44:00Z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Orgname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