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5139" w14:textId="778520E9" w:rsidR="00B24753" w:rsidRDefault="00B22DC4" w:rsidP="00605EEA">
      <w:pPr>
        <w:pStyle w:val="Tex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B358BF" wp14:editId="432D95F9">
            <wp:simplePos x="0" y="0"/>
            <wp:positionH relativeFrom="page">
              <wp:posOffset>5278120</wp:posOffset>
            </wp:positionH>
            <wp:positionV relativeFrom="paragraph">
              <wp:posOffset>182</wp:posOffset>
            </wp:positionV>
            <wp:extent cx="2205990" cy="3308985"/>
            <wp:effectExtent l="0" t="0" r="0" b="0"/>
            <wp:wrapTight wrapText="bothSides">
              <wp:wrapPolygon edited="0">
                <wp:start x="16974" y="746"/>
                <wp:lineTo x="1119" y="2487"/>
                <wp:lineTo x="1119" y="19026"/>
                <wp:lineTo x="16228" y="20518"/>
                <wp:lineTo x="16974" y="20767"/>
                <wp:lineTo x="18839" y="20767"/>
                <wp:lineTo x="19026" y="20518"/>
                <wp:lineTo x="19772" y="19026"/>
                <wp:lineTo x="19585" y="1865"/>
                <wp:lineTo x="18839" y="746"/>
                <wp:lineTo x="16974" y="746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043">
        <w:t xml:space="preserve">Stefan </w:t>
      </w:r>
      <w:r w:rsidR="00832043" w:rsidRPr="0080341F">
        <w:t>Schwille</w:t>
      </w:r>
      <w:r w:rsidR="00832043">
        <w:br/>
      </w:r>
      <w:r w:rsidR="00B24753" w:rsidRPr="000A3831">
        <w:rPr>
          <w:b/>
          <w:bCs/>
          <w:sz w:val="28"/>
          <w:szCs w:val="28"/>
        </w:rPr>
        <w:t>LEAD YOUR NETWORK</w:t>
      </w:r>
      <w:r w:rsidR="00B24753" w:rsidRPr="000A3831">
        <w:rPr>
          <w:b/>
          <w:bCs/>
          <w:sz w:val="28"/>
          <w:szCs w:val="28"/>
        </w:rPr>
        <w:br/>
      </w:r>
      <w:r w:rsidR="00B24753">
        <w:t xml:space="preserve">Wie Sie Ihr </w:t>
      </w:r>
      <w:r w:rsidR="00614666">
        <w:t xml:space="preserve">berufliches </w:t>
      </w:r>
      <w:r w:rsidR="00B24753">
        <w:t xml:space="preserve">Netzwerk </w:t>
      </w:r>
      <w:r w:rsidR="00C565E5">
        <w:tab/>
      </w:r>
      <w:r w:rsidR="00C565E5">
        <w:tab/>
      </w:r>
      <w:r w:rsidR="00C565E5">
        <w:br/>
      </w:r>
      <w:r w:rsidR="00B24753">
        <w:t xml:space="preserve">vom Zufall befreien und zum </w:t>
      </w:r>
      <w:r w:rsidR="00C565E5">
        <w:br/>
      </w:r>
      <w:r w:rsidR="00B24753">
        <w:t xml:space="preserve">strategischen </w:t>
      </w:r>
      <w:r w:rsidR="00672BB8">
        <w:t xml:space="preserve">Vorteil </w:t>
      </w:r>
      <w:r w:rsidR="00B24753">
        <w:t>machen</w:t>
      </w:r>
    </w:p>
    <w:p w14:paraId="10B2725C" w14:textId="3199385E" w:rsidR="006B3AE0" w:rsidRPr="00FC7E28" w:rsidRDefault="006B3AE0" w:rsidP="00605EEA">
      <w:pPr>
        <w:pStyle w:val="Text"/>
        <w:rPr>
          <w:rStyle w:val="Absatz-Standardschriftart1"/>
          <w:rFonts w:cstheme="minorHAnsi"/>
          <w:szCs w:val="20"/>
        </w:rPr>
      </w:pPr>
      <w:r w:rsidRPr="00280739">
        <w:rPr>
          <w:rFonts w:cstheme="minorHAnsi"/>
        </w:rPr>
        <w:br/>
      </w:r>
      <w:r w:rsidR="00092E5D" w:rsidRPr="001D174B">
        <w:rPr>
          <w:rStyle w:val="Absatz-Standardschriftart1"/>
          <w:rFonts w:cstheme="minorHAnsi"/>
          <w:szCs w:val="20"/>
        </w:rPr>
        <w:t xml:space="preserve">1. Auflage </w:t>
      </w:r>
      <w:r w:rsidR="00FC7E28" w:rsidRPr="001D174B">
        <w:rPr>
          <w:rStyle w:val="Absatz-Standardschriftart1"/>
          <w:rFonts w:cstheme="minorHAnsi"/>
          <w:szCs w:val="20"/>
        </w:rPr>
        <w:t>2026</w:t>
      </w:r>
      <w:r w:rsidR="00FC7E28">
        <w:rPr>
          <w:rStyle w:val="Absatz-Standardschriftart1"/>
          <w:rFonts w:cstheme="minorHAnsi"/>
          <w:szCs w:val="20"/>
        </w:rPr>
        <w:br/>
      </w:r>
      <w:proofErr w:type="spellStart"/>
      <w:r w:rsidR="00092E5D" w:rsidRPr="001D174B">
        <w:rPr>
          <w:rStyle w:val="Absatz-Standardschriftart1"/>
          <w:rFonts w:cstheme="minorHAnsi"/>
          <w:szCs w:val="20"/>
        </w:rPr>
        <w:t>BusinessVillage</w:t>
      </w:r>
      <w:proofErr w:type="spellEnd"/>
      <w:r w:rsidR="00092E5D" w:rsidRPr="001D174B">
        <w:rPr>
          <w:rStyle w:val="Absatz-Standardschriftart1"/>
          <w:rFonts w:cstheme="minorHAnsi"/>
          <w:szCs w:val="20"/>
        </w:rPr>
        <w:t xml:space="preserve"> </w:t>
      </w:r>
      <w:r w:rsidR="00092E5D" w:rsidRPr="001D174B">
        <w:rPr>
          <w:rStyle w:val="Absatz-Standardschriftart1"/>
          <w:rFonts w:cstheme="minorHAnsi"/>
          <w:szCs w:val="20"/>
        </w:rPr>
        <w:br/>
      </w:r>
      <w:r w:rsidR="0037514B">
        <w:rPr>
          <w:rStyle w:val="Absatz-Standardschriftart1"/>
          <w:rFonts w:cstheme="minorHAnsi"/>
          <w:szCs w:val="20"/>
        </w:rPr>
        <w:t>240</w:t>
      </w:r>
      <w:r w:rsidR="001D174B" w:rsidRPr="001D174B">
        <w:rPr>
          <w:rStyle w:val="Absatz-Standardschriftart1"/>
          <w:rFonts w:cstheme="minorHAnsi"/>
          <w:szCs w:val="20"/>
        </w:rPr>
        <w:t xml:space="preserve"> </w:t>
      </w:r>
      <w:r w:rsidR="00092E5D" w:rsidRPr="001D174B">
        <w:rPr>
          <w:rStyle w:val="Absatz-Standardschriftart1"/>
          <w:rFonts w:cstheme="minorHAnsi"/>
          <w:szCs w:val="20"/>
        </w:rPr>
        <w:t>Seiten</w:t>
      </w:r>
    </w:p>
    <w:p w14:paraId="28D9F06A" w14:textId="5838F0F6" w:rsidR="001D174B" w:rsidRPr="001D174B" w:rsidRDefault="00092E5D" w:rsidP="006B3AE0">
      <w:pPr>
        <w:pStyle w:val="Text"/>
        <w:rPr>
          <w:rFonts w:cstheme="minorHAnsi"/>
          <w:szCs w:val="20"/>
        </w:rPr>
      </w:pPr>
      <w:r w:rsidRPr="001D174B">
        <w:rPr>
          <w:rStyle w:val="Absatz-Standardschriftart1"/>
          <w:rFonts w:cstheme="minorHAnsi"/>
          <w:szCs w:val="20"/>
        </w:rPr>
        <w:t xml:space="preserve">ISBN </w:t>
      </w:r>
      <w:r w:rsidR="00605EEA">
        <w:rPr>
          <w:rStyle w:val="Absatz-Standardschriftart1"/>
          <w:rFonts w:cstheme="minorHAnsi"/>
          <w:szCs w:val="20"/>
        </w:rPr>
        <w:tab/>
      </w:r>
      <w:r w:rsidR="0037514B" w:rsidRPr="0037514B">
        <w:rPr>
          <w:rFonts w:cstheme="minorHAnsi"/>
          <w:szCs w:val="20"/>
        </w:rPr>
        <w:t>978</w:t>
      </w:r>
      <w:r w:rsidR="0037514B">
        <w:rPr>
          <w:rFonts w:cstheme="minorHAnsi"/>
          <w:szCs w:val="20"/>
        </w:rPr>
        <w:t>-</w:t>
      </w:r>
      <w:r w:rsidR="0037514B" w:rsidRPr="0037514B">
        <w:rPr>
          <w:rFonts w:cstheme="minorHAnsi"/>
          <w:szCs w:val="20"/>
        </w:rPr>
        <w:t>3</w:t>
      </w:r>
      <w:r w:rsidR="0037514B">
        <w:rPr>
          <w:rFonts w:cstheme="minorHAnsi"/>
          <w:szCs w:val="20"/>
        </w:rPr>
        <w:t>-</w:t>
      </w:r>
      <w:r w:rsidR="0037514B" w:rsidRPr="0037514B">
        <w:rPr>
          <w:rFonts w:cstheme="minorHAnsi"/>
          <w:szCs w:val="20"/>
        </w:rPr>
        <w:t>86980</w:t>
      </w:r>
      <w:r w:rsidR="0037514B">
        <w:rPr>
          <w:rFonts w:cstheme="minorHAnsi"/>
          <w:szCs w:val="20"/>
        </w:rPr>
        <w:t>-</w:t>
      </w:r>
      <w:r w:rsidR="0037514B" w:rsidRPr="0037514B">
        <w:rPr>
          <w:rFonts w:cstheme="minorHAnsi"/>
          <w:szCs w:val="20"/>
        </w:rPr>
        <w:t>891</w:t>
      </w:r>
      <w:r w:rsidR="0037514B">
        <w:rPr>
          <w:rFonts w:cstheme="minorHAnsi"/>
          <w:szCs w:val="20"/>
        </w:rPr>
        <w:t>-</w:t>
      </w:r>
      <w:r w:rsidR="0037514B" w:rsidRPr="0037514B">
        <w:rPr>
          <w:rFonts w:cstheme="minorHAnsi"/>
          <w:szCs w:val="20"/>
        </w:rPr>
        <w:t>8</w:t>
      </w:r>
      <w:r w:rsidR="001D174B" w:rsidRPr="001D174B">
        <w:rPr>
          <w:rFonts w:cstheme="minorHAnsi"/>
          <w:szCs w:val="20"/>
        </w:rPr>
        <w:tab/>
      </w:r>
      <w:r w:rsidR="00C565E5">
        <w:rPr>
          <w:rFonts w:cstheme="minorHAnsi"/>
          <w:szCs w:val="20"/>
        </w:rPr>
        <w:tab/>
      </w:r>
      <w:r w:rsidR="00F83226">
        <w:rPr>
          <w:rFonts w:cstheme="minorHAnsi"/>
          <w:szCs w:val="20"/>
        </w:rPr>
        <w:tab/>
      </w:r>
      <w:r w:rsidR="00B52825">
        <w:rPr>
          <w:rStyle w:val="Absatz-Standardschriftart1"/>
          <w:rFonts w:cstheme="minorHAnsi"/>
          <w:szCs w:val="20"/>
        </w:rPr>
        <w:t>29</w:t>
      </w:r>
      <w:r w:rsidR="001D174B" w:rsidRPr="001D174B">
        <w:rPr>
          <w:rStyle w:val="Absatz-Standardschriftart1"/>
          <w:rFonts w:cstheme="minorHAnsi"/>
          <w:szCs w:val="20"/>
        </w:rPr>
        <w:t>,95 Euro</w:t>
      </w:r>
      <w:r w:rsidR="001D174B" w:rsidRPr="001D174B">
        <w:rPr>
          <w:rStyle w:val="Absatz-Standardschriftart1"/>
          <w:rFonts w:cstheme="minorHAnsi"/>
          <w:szCs w:val="20"/>
        </w:rPr>
        <w:br/>
        <w:t xml:space="preserve">ISBN-PDF </w:t>
      </w:r>
      <w:r w:rsidR="0037514B" w:rsidRPr="0037514B">
        <w:rPr>
          <w:rStyle w:val="Absatz-Standardschriftart1"/>
          <w:rFonts w:cstheme="minorHAnsi"/>
          <w:szCs w:val="20"/>
        </w:rPr>
        <w:t>978</w:t>
      </w:r>
      <w:r w:rsidR="0037514B">
        <w:rPr>
          <w:rStyle w:val="Absatz-Standardschriftart1"/>
          <w:rFonts w:cstheme="minorHAnsi"/>
          <w:szCs w:val="20"/>
        </w:rPr>
        <w:t>-</w:t>
      </w:r>
      <w:r w:rsidR="0037514B" w:rsidRPr="0037514B">
        <w:rPr>
          <w:rStyle w:val="Absatz-Standardschriftart1"/>
          <w:rFonts w:cstheme="minorHAnsi"/>
          <w:szCs w:val="20"/>
        </w:rPr>
        <w:t>3</w:t>
      </w:r>
      <w:r w:rsidR="0037514B">
        <w:rPr>
          <w:rStyle w:val="Absatz-Standardschriftart1"/>
          <w:rFonts w:cstheme="minorHAnsi"/>
          <w:szCs w:val="20"/>
        </w:rPr>
        <w:t>-</w:t>
      </w:r>
      <w:r w:rsidR="0037514B" w:rsidRPr="0037514B">
        <w:rPr>
          <w:rStyle w:val="Absatz-Standardschriftart1"/>
          <w:rFonts w:cstheme="minorHAnsi"/>
          <w:szCs w:val="20"/>
        </w:rPr>
        <w:t>86980</w:t>
      </w:r>
      <w:r w:rsidR="0037514B">
        <w:rPr>
          <w:rStyle w:val="Absatz-Standardschriftart1"/>
          <w:rFonts w:cstheme="minorHAnsi"/>
          <w:szCs w:val="20"/>
        </w:rPr>
        <w:t>-</w:t>
      </w:r>
      <w:r w:rsidR="0037514B" w:rsidRPr="0037514B">
        <w:rPr>
          <w:rStyle w:val="Absatz-Standardschriftart1"/>
          <w:rFonts w:cstheme="minorHAnsi"/>
          <w:szCs w:val="20"/>
        </w:rPr>
        <w:t>892</w:t>
      </w:r>
      <w:r w:rsidR="0037514B">
        <w:rPr>
          <w:rStyle w:val="Absatz-Standardschriftart1"/>
          <w:rFonts w:cstheme="minorHAnsi"/>
          <w:szCs w:val="20"/>
        </w:rPr>
        <w:t>-</w:t>
      </w:r>
      <w:r w:rsidR="0037514B" w:rsidRPr="0037514B">
        <w:rPr>
          <w:rStyle w:val="Absatz-Standardschriftart1"/>
          <w:rFonts w:cstheme="minorHAnsi"/>
          <w:szCs w:val="20"/>
        </w:rPr>
        <w:t>5</w:t>
      </w:r>
      <w:r w:rsidR="001D174B" w:rsidRPr="001D174B">
        <w:rPr>
          <w:rStyle w:val="Absatz-Standardschriftart1"/>
          <w:rFonts w:cstheme="minorHAnsi"/>
          <w:szCs w:val="20"/>
        </w:rPr>
        <w:tab/>
      </w:r>
      <w:r w:rsidR="00C565E5">
        <w:rPr>
          <w:rStyle w:val="Absatz-Standardschriftart1"/>
          <w:rFonts w:cstheme="minorHAnsi"/>
          <w:szCs w:val="20"/>
        </w:rPr>
        <w:tab/>
      </w:r>
      <w:r w:rsidR="00B52825">
        <w:rPr>
          <w:rStyle w:val="Absatz-Standardschriftart1"/>
          <w:rFonts w:cstheme="minorHAnsi"/>
          <w:szCs w:val="20"/>
        </w:rPr>
        <w:t>28</w:t>
      </w:r>
      <w:r w:rsidR="001D174B" w:rsidRPr="001D174B">
        <w:rPr>
          <w:rStyle w:val="Absatz-Standardschriftart1"/>
          <w:rFonts w:cstheme="minorHAnsi"/>
          <w:szCs w:val="20"/>
        </w:rPr>
        <w:t>,95 Euro</w:t>
      </w:r>
      <w:r w:rsidR="001D174B" w:rsidRPr="001D174B">
        <w:rPr>
          <w:rStyle w:val="Absatz-Standardschriftart1"/>
          <w:rFonts w:cstheme="minorHAnsi"/>
          <w:szCs w:val="20"/>
        </w:rPr>
        <w:br/>
        <w:t xml:space="preserve">ISBN-EPUB </w:t>
      </w:r>
      <w:r w:rsidR="0037514B" w:rsidRPr="0037514B">
        <w:rPr>
          <w:rStyle w:val="Absatz-Standardschriftart1"/>
          <w:rFonts w:cstheme="minorHAnsi"/>
          <w:szCs w:val="20"/>
        </w:rPr>
        <w:t>978</w:t>
      </w:r>
      <w:r w:rsidR="0037514B">
        <w:rPr>
          <w:rStyle w:val="Absatz-Standardschriftart1"/>
          <w:rFonts w:cstheme="minorHAnsi"/>
          <w:szCs w:val="20"/>
        </w:rPr>
        <w:t>-</w:t>
      </w:r>
      <w:r w:rsidR="0037514B" w:rsidRPr="0037514B">
        <w:rPr>
          <w:rStyle w:val="Absatz-Standardschriftart1"/>
          <w:rFonts w:cstheme="minorHAnsi"/>
          <w:szCs w:val="20"/>
        </w:rPr>
        <w:t>3</w:t>
      </w:r>
      <w:r w:rsidR="0037514B">
        <w:rPr>
          <w:rStyle w:val="Absatz-Standardschriftart1"/>
          <w:rFonts w:cstheme="minorHAnsi"/>
          <w:szCs w:val="20"/>
        </w:rPr>
        <w:t>-</w:t>
      </w:r>
      <w:r w:rsidR="0037514B" w:rsidRPr="0037514B">
        <w:rPr>
          <w:rStyle w:val="Absatz-Standardschriftart1"/>
          <w:rFonts w:cstheme="minorHAnsi"/>
          <w:szCs w:val="20"/>
        </w:rPr>
        <w:t>86980</w:t>
      </w:r>
      <w:r w:rsidR="0037514B">
        <w:rPr>
          <w:rStyle w:val="Absatz-Standardschriftart1"/>
          <w:rFonts w:cstheme="minorHAnsi"/>
          <w:szCs w:val="20"/>
        </w:rPr>
        <w:t>-</w:t>
      </w:r>
      <w:r w:rsidR="0037514B" w:rsidRPr="0037514B">
        <w:rPr>
          <w:rStyle w:val="Absatz-Standardschriftart1"/>
          <w:rFonts w:cstheme="minorHAnsi"/>
          <w:szCs w:val="20"/>
        </w:rPr>
        <w:t>893</w:t>
      </w:r>
      <w:r w:rsidR="0037514B">
        <w:rPr>
          <w:rStyle w:val="Absatz-Standardschriftart1"/>
          <w:rFonts w:cstheme="minorHAnsi"/>
          <w:szCs w:val="20"/>
        </w:rPr>
        <w:t>-</w:t>
      </w:r>
      <w:r w:rsidR="0037514B" w:rsidRPr="0037514B">
        <w:rPr>
          <w:rStyle w:val="Absatz-Standardschriftart1"/>
          <w:rFonts w:cstheme="minorHAnsi"/>
          <w:szCs w:val="20"/>
        </w:rPr>
        <w:t>2</w:t>
      </w:r>
      <w:r w:rsidR="001D174B">
        <w:rPr>
          <w:rStyle w:val="Absatz-Standardschriftart1"/>
          <w:rFonts w:cstheme="minorHAnsi"/>
          <w:szCs w:val="20"/>
        </w:rPr>
        <w:tab/>
      </w:r>
      <w:r w:rsidR="00C565E5">
        <w:rPr>
          <w:rStyle w:val="Absatz-Standardschriftart1"/>
          <w:rFonts w:cstheme="minorHAnsi"/>
          <w:szCs w:val="20"/>
        </w:rPr>
        <w:tab/>
      </w:r>
      <w:r w:rsidR="00B52825">
        <w:rPr>
          <w:rStyle w:val="Absatz-Standardschriftart1"/>
          <w:rFonts w:cstheme="minorHAnsi"/>
          <w:szCs w:val="20"/>
        </w:rPr>
        <w:t>28</w:t>
      </w:r>
      <w:r w:rsidR="001D174B" w:rsidRPr="001D174B">
        <w:rPr>
          <w:rStyle w:val="Absatz-Standardschriftart1"/>
          <w:rFonts w:cstheme="minorHAnsi"/>
          <w:szCs w:val="20"/>
        </w:rPr>
        <w:t>,95 Euro</w:t>
      </w:r>
    </w:p>
    <w:p w14:paraId="40EB2D93" w14:textId="7B5463D1" w:rsidR="00092E5D" w:rsidRPr="00F83226" w:rsidRDefault="00092E5D" w:rsidP="006B3AE0">
      <w:pPr>
        <w:pStyle w:val="Text"/>
        <w:rPr>
          <w:rStyle w:val="Absatz-Standardschriftart1"/>
          <w:rFonts w:cstheme="minorHAnsi"/>
          <w:b/>
          <w:sz w:val="22"/>
          <w:szCs w:val="22"/>
        </w:rPr>
      </w:pPr>
      <w:r w:rsidRPr="00280739">
        <w:rPr>
          <w:rStyle w:val="Absatz-Standardschriftart1"/>
          <w:rFonts w:cstheme="minorHAnsi"/>
          <w:b/>
          <w:sz w:val="22"/>
          <w:szCs w:val="22"/>
        </w:rPr>
        <w:br/>
        <w:t>Pressematerialien:</w:t>
      </w:r>
      <w:r w:rsidR="00F83226">
        <w:rPr>
          <w:rStyle w:val="Absatz-Standardschriftart1"/>
          <w:rFonts w:cstheme="minorHAnsi"/>
          <w:b/>
          <w:sz w:val="22"/>
          <w:szCs w:val="22"/>
        </w:rPr>
        <w:br/>
      </w:r>
      <w:hyperlink r:id="rId9" w:history="1">
        <w:r w:rsidR="00F83226" w:rsidRPr="0005546C">
          <w:rPr>
            <w:rStyle w:val="Hyperlink"/>
            <w:rFonts w:cstheme="minorHAnsi"/>
            <w:sz w:val="22"/>
            <w:szCs w:val="22"/>
          </w:rPr>
          <w:t>http://www.businessvillage.de/1222.html</w:t>
        </w:r>
      </w:hyperlink>
    </w:p>
    <w:p w14:paraId="36D18E96" w14:textId="77777777" w:rsidR="007A625A" w:rsidRDefault="007A625A" w:rsidP="007A625A">
      <w:pPr>
        <w:rPr>
          <w:b/>
          <w:bCs/>
        </w:rPr>
      </w:pPr>
    </w:p>
    <w:p w14:paraId="6D1E4E20" w14:textId="09AD3EBF" w:rsidR="00B24753" w:rsidRPr="00D57E32" w:rsidRDefault="00B24753" w:rsidP="00B24753">
      <w:pPr>
        <w:pStyle w:val="Text"/>
      </w:pPr>
      <w:r w:rsidRPr="00D57E32">
        <w:t xml:space="preserve">Die meisten </w:t>
      </w:r>
      <w:r w:rsidR="00672BB8">
        <w:t xml:space="preserve">Menschen </w:t>
      </w:r>
      <w:r w:rsidRPr="00D57E32">
        <w:t xml:space="preserve">überlassen ihr berufliches Netzwerk dem Zufall. </w:t>
      </w:r>
      <w:r w:rsidR="00B7424D" w:rsidRPr="00B7424D">
        <w:t>Sie bauen es weder systematisch auf</w:t>
      </w:r>
      <w:r w:rsidR="00FF5AD5">
        <w:t>,</w:t>
      </w:r>
      <w:r w:rsidR="00B7424D" w:rsidRPr="00B7424D">
        <w:t xml:space="preserve"> noch nutzen sie das Potenzial ihrer Kontakte konsequent</w:t>
      </w:r>
      <w:r w:rsidR="00B7424D">
        <w:t xml:space="preserve">. Dadurch </w:t>
      </w:r>
      <w:r w:rsidR="00B7424D" w:rsidRPr="00B7424D">
        <w:t xml:space="preserve">verschenken </w:t>
      </w:r>
      <w:r w:rsidR="00B7424D">
        <w:t xml:space="preserve">sie </w:t>
      </w:r>
      <w:r w:rsidR="00B7424D" w:rsidRPr="00B7424D">
        <w:t>wertvolle Karrierechancen</w:t>
      </w:r>
      <w:r w:rsidR="00B7424D">
        <w:t xml:space="preserve"> </w:t>
      </w:r>
      <w:r w:rsidRPr="00D57E32">
        <w:t xml:space="preserve">und strategische Hebel </w:t>
      </w:r>
      <w:r w:rsidR="00B7424D">
        <w:t xml:space="preserve">bleiben </w:t>
      </w:r>
      <w:r w:rsidRPr="00D57E32">
        <w:t>ungenutzt.</w:t>
      </w:r>
    </w:p>
    <w:p w14:paraId="3EA8020F" w14:textId="564CD44B" w:rsidR="00B24753" w:rsidRPr="00D57E32" w:rsidRDefault="00B24753" w:rsidP="00672BB8">
      <w:pPr>
        <w:pStyle w:val="Text"/>
      </w:pPr>
      <w:r w:rsidRPr="00D57E32">
        <w:t>Doch in einem dynamischen Umfeld ist Networking weit mehr als Small</w:t>
      </w:r>
      <w:r w:rsidR="006C7652">
        <w:t xml:space="preserve"> </w:t>
      </w:r>
      <w:r w:rsidRPr="00D57E32">
        <w:t>Talk</w:t>
      </w:r>
      <w:r w:rsidR="0049706A">
        <w:t xml:space="preserve"> und die Anhäufung von Kontakten</w:t>
      </w:r>
      <w:r w:rsidRPr="00D57E32">
        <w:t xml:space="preserve">; </w:t>
      </w:r>
      <w:r w:rsidR="00672BB8" w:rsidRPr="00672BB8">
        <w:t>es ist ein essenzieller Erfolgsfaktor für Ihre berufliche Zukunft.</w:t>
      </w:r>
      <w:r w:rsidR="00672BB8">
        <w:t xml:space="preserve"> Dabei geht es </w:t>
      </w:r>
      <w:r w:rsidRPr="00D57E32">
        <w:t xml:space="preserve">nicht darum, auf jeder </w:t>
      </w:r>
      <w:r w:rsidR="0049706A">
        <w:t xml:space="preserve">Veranstaltung </w:t>
      </w:r>
      <w:r w:rsidRPr="00D57E32">
        <w:t xml:space="preserve">präsent zu sein, sondern gezielt zu steuern, wer Sie </w:t>
      </w:r>
      <w:r w:rsidR="00672BB8">
        <w:t xml:space="preserve">wie </w:t>
      </w:r>
      <w:r w:rsidRPr="00D57E32">
        <w:t>voranbring</w:t>
      </w:r>
      <w:r w:rsidR="00672BB8">
        <w:t>en kann</w:t>
      </w:r>
      <w:r w:rsidRPr="00D57E32">
        <w:t>. Ein starkes Netzwerk ist Ihre größte Absicherung gegen berufliche Volatilität. Es macht Sie unabhängiger und öffnet Türen, die gerade in Krisenzeiten für andere verschlossen bleiben.</w:t>
      </w:r>
    </w:p>
    <w:p w14:paraId="4E63CA99" w14:textId="3E0C812D" w:rsidR="00B24753" w:rsidRDefault="0049706A" w:rsidP="00B24753">
      <w:pPr>
        <w:pStyle w:val="Text"/>
      </w:pPr>
      <w:r>
        <w:t xml:space="preserve">Stefan </w:t>
      </w:r>
      <w:proofErr w:type="spellStart"/>
      <w:r w:rsidR="00B24753" w:rsidRPr="0080341F">
        <w:t>Schwilles</w:t>
      </w:r>
      <w:proofErr w:type="spellEnd"/>
      <w:r w:rsidR="00B24753" w:rsidRPr="0080341F">
        <w:t xml:space="preserve"> neues Buch illustriert, wie Sie aus diffusen Kontakten ein </w:t>
      </w:r>
      <w:r>
        <w:t xml:space="preserve">fundiertes </w:t>
      </w:r>
      <w:r w:rsidR="00B24753" w:rsidRPr="0080341F">
        <w:t xml:space="preserve">Portfolio formen: Wer </w:t>
      </w:r>
      <w:r>
        <w:t xml:space="preserve">sind </w:t>
      </w:r>
      <w:r w:rsidR="006C7652">
        <w:t xml:space="preserve">die </w:t>
      </w:r>
      <w:r w:rsidR="00B24753" w:rsidRPr="0080341F">
        <w:lastRenderedPageBreak/>
        <w:t xml:space="preserve">Gatekeeper? Wer fungiert als Connector oder Spotter? Erst durch diese bewusste Differenzierung verwandeln Sie Ihr Netzwerk in ein </w:t>
      </w:r>
      <w:r w:rsidR="00F00A14">
        <w:t xml:space="preserve">wertvolles Instrument </w:t>
      </w:r>
      <w:r w:rsidR="00B24753" w:rsidRPr="0080341F">
        <w:t>für Sichtbarkeit und nachhaltigen Erfolg.</w:t>
      </w:r>
      <w:r w:rsidR="00B24753">
        <w:t xml:space="preserve"> So </w:t>
      </w:r>
      <w:r w:rsidR="00B24753" w:rsidRPr="0080341F">
        <w:t xml:space="preserve">investieren </w:t>
      </w:r>
      <w:r w:rsidR="00B24753">
        <w:t xml:space="preserve">Sie </w:t>
      </w:r>
      <w:r w:rsidR="00B24753" w:rsidRPr="0080341F">
        <w:t xml:space="preserve">weniger Zeit in pflegeintensive Zufallskontakte und fokussieren sich gezielt auf die </w:t>
      </w:r>
      <w:r w:rsidR="004B1568">
        <w:t>zwanzig</w:t>
      </w:r>
      <w:r w:rsidR="00B24753" w:rsidRPr="0080341F">
        <w:t xml:space="preserve"> </w:t>
      </w:r>
      <w:r w:rsidR="006C7652">
        <w:t>Prozent</w:t>
      </w:r>
      <w:r w:rsidR="006C7652" w:rsidRPr="0080341F">
        <w:t xml:space="preserve"> </w:t>
      </w:r>
      <w:r w:rsidR="00B24753" w:rsidRPr="0080341F">
        <w:t xml:space="preserve">Ihrer Kontakte, die </w:t>
      </w:r>
      <w:r w:rsidR="004B1568">
        <w:t>ach</w:t>
      </w:r>
      <w:r w:rsidR="00972A0C">
        <w:t>t</w:t>
      </w:r>
      <w:r w:rsidR="004B1568">
        <w:t>zig</w:t>
      </w:r>
      <w:r w:rsidR="00B24753" w:rsidRPr="0080341F">
        <w:t xml:space="preserve"> </w:t>
      </w:r>
      <w:r w:rsidR="006C7652">
        <w:t>Prozent</w:t>
      </w:r>
      <w:r w:rsidR="006C7652" w:rsidRPr="0080341F">
        <w:t xml:space="preserve"> </w:t>
      </w:r>
      <w:r w:rsidR="00B24753" w:rsidRPr="0080341F">
        <w:t xml:space="preserve">Ihres beruflichen Erfolgs </w:t>
      </w:r>
      <w:r w:rsidR="0037514B">
        <w:t>ausmachen.</w:t>
      </w:r>
    </w:p>
    <w:p w14:paraId="65601E8E" w14:textId="4E43CB8F" w:rsidR="00B24753" w:rsidRPr="0037715B" w:rsidRDefault="00B24753" w:rsidP="00B24753">
      <w:pPr>
        <w:pStyle w:val="Text"/>
      </w:pPr>
      <w:r w:rsidRPr="0037715B">
        <w:t xml:space="preserve">Networking ist keine Zeitverschwendung, sondern geführte Wertschöpfung. Auf </w:t>
      </w:r>
      <w:r w:rsidR="006C7652">
        <w:t xml:space="preserve">der </w:t>
      </w:r>
      <w:r w:rsidRPr="0037715B">
        <w:t>Basis bewährter Denkansätze aus Karriereentwicklung, Führung und systemischem Coaching stellt das Buch ein klar strukturiertes Modell zur bewussten Gestaltung beruflicher Netzwerke vor.</w:t>
      </w:r>
    </w:p>
    <w:p w14:paraId="338118A9" w14:textId="77777777" w:rsidR="00B24753" w:rsidRPr="0037715B" w:rsidRDefault="00B24753" w:rsidP="00B24753">
      <w:pPr>
        <w:pStyle w:val="Text"/>
        <w:rPr>
          <w:b/>
          <w:bCs/>
        </w:rPr>
      </w:pPr>
      <w:r w:rsidRPr="0037715B">
        <w:rPr>
          <w:b/>
          <w:bCs/>
        </w:rPr>
        <w:t>Schluss mit dem Zufall! Auch Netzwerke brauchen Führung.</w:t>
      </w:r>
    </w:p>
    <w:p w14:paraId="77D7E181" w14:textId="0ED737C6" w:rsidR="00092E5D" w:rsidRPr="00280739" w:rsidRDefault="00092E5D" w:rsidP="00075063">
      <w:pPr>
        <w:pStyle w:val="berschriftklein"/>
      </w:pPr>
      <w:r w:rsidRPr="00280739">
        <w:t>Der Autor</w:t>
      </w:r>
      <w:r w:rsidR="00BB09BD" w:rsidRPr="00BB09BD">
        <w:rPr>
          <w:rStyle w:val="Absatz-Standardschriftart1"/>
          <w:rFonts w:cstheme="minorHAnsi"/>
          <w:b w:val="0"/>
          <w:noProof/>
          <w:szCs w:val="22"/>
        </w:rPr>
        <w:t xml:space="preserve"> </w:t>
      </w:r>
    </w:p>
    <w:p w14:paraId="2D7813C5" w14:textId="6F863D83" w:rsidR="0025170F" w:rsidRPr="0025170F" w:rsidRDefault="00781C7E" w:rsidP="0025170F">
      <w:pPr>
        <w:pStyle w:val="Tex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DE7C5AE" wp14:editId="4632452E">
            <wp:simplePos x="0" y="0"/>
            <wp:positionH relativeFrom="margin">
              <wp:posOffset>3707856</wp:posOffset>
            </wp:positionH>
            <wp:positionV relativeFrom="paragraph">
              <wp:posOffset>97881</wp:posOffset>
            </wp:positionV>
            <wp:extent cx="1067435" cy="1487805"/>
            <wp:effectExtent l="0" t="0" r="0" b="0"/>
            <wp:wrapTight wrapText="bothSides">
              <wp:wrapPolygon edited="0">
                <wp:start x="0" y="0"/>
                <wp:lineTo x="0" y="21296"/>
                <wp:lineTo x="21202" y="21296"/>
                <wp:lineTo x="21202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9AE" w:rsidRPr="006369AE">
        <w:t>Stefan Schwille gehört zu den führenden Sparringspartnern für Führungskräfte in Deutschland.</w:t>
      </w:r>
      <w:r w:rsidR="00D24507">
        <w:t xml:space="preserve"> </w:t>
      </w:r>
      <w:r w:rsidR="00FF3B3A" w:rsidRPr="00FF3B3A">
        <w:t>Seine Mission ist es, Menschen zu befähigen, das zu erreichen, was sie wirklich wollen.</w:t>
      </w:r>
      <w:r w:rsidR="00FF3B3A">
        <w:t xml:space="preserve"> </w:t>
      </w:r>
      <w:r w:rsidR="0037715B" w:rsidRPr="0037715B">
        <w:t xml:space="preserve">Als Karrierecoach steht </w:t>
      </w:r>
      <w:r w:rsidR="006C7652">
        <w:t>er</w:t>
      </w:r>
      <w:r w:rsidR="0037715B" w:rsidRPr="0037715B">
        <w:t xml:space="preserve"> für eine Zusammenarbeit auf Augenhöhe, die pragmatische Lösungen, Menschlichkeit und </w:t>
      </w:r>
      <w:r w:rsidR="00FF3B3A">
        <w:t xml:space="preserve">Klarheit </w:t>
      </w:r>
      <w:r w:rsidR="0037715B" w:rsidRPr="0037715B">
        <w:t>in den Mittelpunkt stellt</w:t>
      </w:r>
      <w:r w:rsidR="00F00A14">
        <w:t>.</w:t>
      </w:r>
      <w:r w:rsidR="007719EF">
        <w:t xml:space="preserve"> </w:t>
      </w:r>
      <w:r w:rsidR="002766AB">
        <w:t xml:space="preserve">Seine individuelle Begleitung </w:t>
      </w:r>
      <w:r w:rsidR="00D61471">
        <w:t xml:space="preserve">ist konsequent </w:t>
      </w:r>
      <w:r w:rsidR="0037715B" w:rsidRPr="0037715B">
        <w:t>auf die Ziele seiner</w:t>
      </w:r>
      <w:r w:rsidR="007719EF">
        <w:t xml:space="preserve"> </w:t>
      </w:r>
      <w:r w:rsidR="00FF3B3A">
        <w:t>Coachees</w:t>
      </w:r>
      <w:r w:rsidR="00D61471">
        <w:t xml:space="preserve"> ausgerichtet</w:t>
      </w:r>
      <w:r w:rsidR="0037715B" w:rsidRPr="0037715B">
        <w:t>.</w:t>
      </w:r>
      <w:r w:rsidR="00FF3B3A">
        <w:t xml:space="preserve"> </w:t>
      </w:r>
      <w:r>
        <w:br/>
      </w:r>
      <w:r w:rsidR="0025170F">
        <w:t>»</w:t>
      </w:r>
      <w:r w:rsidR="0037715B">
        <w:t xml:space="preserve"> </w:t>
      </w:r>
      <w:r w:rsidR="0037715B" w:rsidRPr="0037715B">
        <w:t>https://herr-schwille.de</w:t>
      </w:r>
    </w:p>
    <w:p w14:paraId="6AF32509" w14:textId="08F93984" w:rsidR="00516800" w:rsidRPr="00280739" w:rsidRDefault="00516800" w:rsidP="00810C05">
      <w:pPr>
        <w:pStyle w:val="berschriftklein"/>
        <w:rPr>
          <w:rFonts w:cstheme="minorHAnsi"/>
        </w:rPr>
      </w:pPr>
      <w:r w:rsidRPr="00280739">
        <w:rPr>
          <w:rFonts w:cstheme="minorHAnsi"/>
        </w:rPr>
        <w:t xml:space="preserve">Über </w:t>
      </w:r>
      <w:proofErr w:type="spellStart"/>
      <w:r w:rsidRPr="00280739">
        <w:rPr>
          <w:rFonts w:cstheme="minorHAnsi"/>
        </w:rPr>
        <w:t>BusinessVillage</w:t>
      </w:r>
      <w:proofErr w:type="spellEnd"/>
    </w:p>
    <w:p w14:paraId="0CE0AF0D" w14:textId="1F2772B8" w:rsidR="00351C6D" w:rsidRPr="00280739" w:rsidRDefault="00351C6D" w:rsidP="00351C6D">
      <w:pPr>
        <w:pStyle w:val="Text"/>
        <w:rPr>
          <w:rFonts w:cstheme="minorHAnsi"/>
        </w:rPr>
      </w:pPr>
      <w:proofErr w:type="spellStart"/>
      <w:r w:rsidRPr="00280739">
        <w:rPr>
          <w:rFonts w:cstheme="minorHAnsi"/>
        </w:rPr>
        <w:t>BusinessVillage</w:t>
      </w:r>
      <w:proofErr w:type="spellEnd"/>
      <w:r w:rsidRPr="00280739">
        <w:rPr>
          <w:rFonts w:cstheme="minorHAnsi"/>
        </w:rPr>
        <w:t xml:space="preserve"> ist der Verlag für die Wirtschaft. Unsere Themen sind Beruf &amp; Karriere, Innovation &amp; Digitalisierung, Management &amp; Führung, Kommunikation &amp; Rhetorik und Marketing &amp; PR. Unsere Bücher liefern Ideen für ein neues Management und selbstbestimmtes Leben. </w:t>
      </w:r>
      <w:proofErr w:type="spellStart"/>
      <w:r w:rsidRPr="00280739">
        <w:rPr>
          <w:rFonts w:cstheme="minorHAnsi"/>
        </w:rPr>
        <w:t>BusinessVillage</w:t>
      </w:r>
      <w:proofErr w:type="spellEnd"/>
      <w:r w:rsidRPr="00280739">
        <w:rPr>
          <w:rFonts w:cstheme="minorHAnsi"/>
        </w:rPr>
        <w:t xml:space="preserve"> macht Lust auf Veränderung und zeigt, was geht. Update </w:t>
      </w:r>
      <w:proofErr w:type="spellStart"/>
      <w:r w:rsidRPr="00280739">
        <w:rPr>
          <w:rFonts w:cstheme="minorHAnsi"/>
        </w:rPr>
        <w:t>your</w:t>
      </w:r>
      <w:proofErr w:type="spellEnd"/>
      <w:r w:rsidRPr="00280739">
        <w:rPr>
          <w:rFonts w:cstheme="minorHAnsi"/>
        </w:rPr>
        <w:t xml:space="preserve"> Knowledge!</w:t>
      </w:r>
    </w:p>
    <w:p w14:paraId="22A8450A" w14:textId="77777777" w:rsidR="00D319CD" w:rsidRPr="00280739" w:rsidRDefault="00D319CD" w:rsidP="00D319CD">
      <w:pPr>
        <w:pStyle w:val="berschriftklein"/>
        <w:rPr>
          <w:rFonts w:cstheme="minorHAnsi"/>
        </w:rPr>
      </w:pPr>
      <w:r w:rsidRPr="00280739">
        <w:rPr>
          <w:rFonts w:cstheme="minorHAnsi"/>
        </w:rPr>
        <w:lastRenderedPageBreak/>
        <w:t>Presseanfragen</w:t>
      </w:r>
    </w:p>
    <w:p w14:paraId="2C6D56C4" w14:textId="77777777" w:rsidR="00D319CD" w:rsidRPr="00280739" w:rsidRDefault="00D319CD" w:rsidP="00D319CD">
      <w:pPr>
        <w:pStyle w:val="Text"/>
        <w:rPr>
          <w:rFonts w:cstheme="minorHAnsi"/>
        </w:rPr>
      </w:pPr>
      <w:r w:rsidRPr="00280739">
        <w:rPr>
          <w:rFonts w:cstheme="minorHAnsi"/>
        </w:rPr>
        <w:t xml:space="preserve">Sie haben Interesse an honorarfreien Fachbeiträgen oder Interviews mit unseren Autoren? Gerne stellen wir Ihnen einen Kontakt her. Auf Anfrage erhalten Sie auch Besprechungsexemplare, Verlosungsexemplare, Produktabbildungen und Textauszüge. </w:t>
      </w:r>
    </w:p>
    <w:p w14:paraId="79A677A3" w14:textId="77777777" w:rsidR="00D319CD" w:rsidRPr="00280739" w:rsidRDefault="00D319CD" w:rsidP="00D319CD">
      <w:pPr>
        <w:pStyle w:val="Text"/>
        <w:rPr>
          <w:rFonts w:cstheme="minorHAnsi"/>
          <w:color w:val="000000"/>
          <w:szCs w:val="20"/>
        </w:rPr>
      </w:pPr>
    </w:p>
    <w:p w14:paraId="0248B1A3" w14:textId="77777777" w:rsidR="00D319CD" w:rsidRPr="00280739" w:rsidRDefault="00D319CD" w:rsidP="00D319CD">
      <w:pPr>
        <w:pStyle w:val="Text"/>
        <w:rPr>
          <w:rFonts w:cstheme="minorHAnsi"/>
        </w:rPr>
      </w:pPr>
      <w:proofErr w:type="spellStart"/>
      <w:r w:rsidRPr="00280739">
        <w:rPr>
          <w:rFonts w:cstheme="minorHAnsi"/>
          <w:color w:val="000000"/>
        </w:rPr>
        <w:t>BusinessVillage</w:t>
      </w:r>
      <w:proofErr w:type="spellEnd"/>
      <w:r w:rsidRPr="00280739">
        <w:rPr>
          <w:rFonts w:cstheme="minorHAnsi"/>
          <w:color w:val="000000"/>
        </w:rPr>
        <w:t xml:space="preserve"> GmbH</w:t>
      </w:r>
      <w:r w:rsidRPr="00280739">
        <w:rPr>
          <w:rFonts w:cstheme="minorHAnsi"/>
          <w:b/>
          <w:bCs/>
          <w:color w:val="000000"/>
        </w:rPr>
        <w:br/>
      </w:r>
      <w:r w:rsidRPr="00280739">
        <w:rPr>
          <w:rFonts w:cstheme="minorHAnsi"/>
        </w:rPr>
        <w:t>Jens Grübner</w:t>
      </w:r>
      <w:r w:rsidRPr="00280739">
        <w:rPr>
          <w:rFonts w:cstheme="minorHAnsi"/>
        </w:rPr>
        <w:br/>
        <w:t xml:space="preserve">Reinhäuser Landstraße 22  </w:t>
      </w:r>
      <w:r w:rsidRPr="00280739">
        <w:rPr>
          <w:rFonts w:cstheme="minorHAnsi"/>
        </w:rPr>
        <w:br/>
        <w:t>37083 Göttingen</w:t>
      </w:r>
    </w:p>
    <w:p w14:paraId="39D372C9" w14:textId="77777777" w:rsidR="00D319CD" w:rsidRPr="00280739" w:rsidRDefault="00D319CD" w:rsidP="00D319CD">
      <w:pPr>
        <w:pStyle w:val="Text"/>
        <w:rPr>
          <w:rFonts w:cstheme="minorHAnsi"/>
        </w:rPr>
      </w:pPr>
      <w:r w:rsidRPr="00280739">
        <w:rPr>
          <w:rFonts w:cstheme="minorHAnsi"/>
          <w:color w:val="000000"/>
        </w:rPr>
        <w:t>E</w:t>
      </w:r>
      <w:r w:rsidRPr="00AE62E8">
        <w:rPr>
          <w:rFonts w:cstheme="minorHAnsi"/>
        </w:rPr>
        <w:t>-Mail: redaktion</w:t>
      </w:r>
      <w:hyperlink r:id="rId11" w:history="1">
        <w:r w:rsidRPr="00AE62E8">
          <w:t>@businessvillage.de</w:t>
        </w:r>
      </w:hyperlink>
      <w:r w:rsidRPr="00280739">
        <w:rPr>
          <w:rFonts w:cstheme="minorHAnsi"/>
          <w:color w:val="000000"/>
        </w:rPr>
        <w:br/>
        <w:t xml:space="preserve">Tel: </w:t>
      </w:r>
      <w:r w:rsidRPr="00280739">
        <w:rPr>
          <w:rFonts w:cstheme="minorHAnsi"/>
        </w:rPr>
        <w:t>+49 (551) 20 99 104</w:t>
      </w:r>
      <w:r w:rsidRPr="00280739">
        <w:rPr>
          <w:rFonts w:cstheme="minorHAnsi"/>
        </w:rPr>
        <w:br/>
        <w:t>Fax: +49 (551) 20 99 105</w:t>
      </w:r>
    </w:p>
    <w:p w14:paraId="7FE7682D" w14:textId="77777777" w:rsidR="00D319CD" w:rsidRPr="00280739" w:rsidRDefault="00D319CD" w:rsidP="00D319CD">
      <w:pPr>
        <w:pStyle w:val="Text"/>
        <w:rPr>
          <w:rFonts w:cstheme="minorHAnsi"/>
          <w:color w:val="000000"/>
          <w:szCs w:val="20"/>
        </w:rPr>
      </w:pPr>
      <w:r w:rsidRPr="00280739">
        <w:rPr>
          <w:rFonts w:cstheme="minorHAnsi"/>
          <w:color w:val="000000"/>
          <w:szCs w:val="20"/>
        </w:rPr>
        <w:t> </w:t>
      </w:r>
    </w:p>
    <w:p w14:paraId="6B94916A" w14:textId="77777777" w:rsidR="00D319CD" w:rsidRPr="00280739" w:rsidRDefault="00D319CD" w:rsidP="00D319CD">
      <w:pPr>
        <w:pStyle w:val="Text"/>
        <w:rPr>
          <w:rFonts w:cstheme="minorHAnsi"/>
          <w:color w:val="000000"/>
          <w:szCs w:val="20"/>
        </w:rPr>
      </w:pPr>
      <w:r w:rsidRPr="00280739">
        <w:rPr>
          <w:rFonts w:cstheme="minorHAnsi"/>
          <w:color w:val="000000"/>
          <w:szCs w:val="20"/>
        </w:rPr>
        <w:t>-------------------------------------</w:t>
      </w:r>
    </w:p>
    <w:p w14:paraId="3D9B6E25" w14:textId="77777777" w:rsidR="00D319CD" w:rsidRPr="00280739" w:rsidRDefault="00D319CD" w:rsidP="00D319CD">
      <w:pPr>
        <w:pStyle w:val="Text"/>
        <w:rPr>
          <w:rFonts w:cstheme="minorHAnsi"/>
          <w:color w:val="000000"/>
          <w:szCs w:val="20"/>
        </w:rPr>
      </w:pPr>
      <w:r w:rsidRPr="00280739">
        <w:rPr>
          <w:rFonts w:cstheme="minorHAnsi"/>
          <w:color w:val="000000"/>
          <w:szCs w:val="20"/>
        </w:rPr>
        <w:t>Geschäftsführer: Christian Hoffmann</w:t>
      </w:r>
    </w:p>
    <w:p w14:paraId="0EDD44CE" w14:textId="77777777" w:rsidR="00D319CD" w:rsidRPr="00280739" w:rsidRDefault="00D319CD" w:rsidP="00D319CD">
      <w:pPr>
        <w:pStyle w:val="Text"/>
        <w:rPr>
          <w:rFonts w:cstheme="minorHAnsi"/>
          <w:color w:val="000000"/>
          <w:szCs w:val="20"/>
        </w:rPr>
      </w:pPr>
      <w:r w:rsidRPr="00280739">
        <w:rPr>
          <w:rFonts w:cstheme="minorHAnsi"/>
          <w:color w:val="000000"/>
          <w:szCs w:val="20"/>
        </w:rPr>
        <w:t>Handelsregisternummer: 3567</w:t>
      </w:r>
    </w:p>
    <w:p w14:paraId="59A551A0" w14:textId="77777777" w:rsidR="00D319CD" w:rsidRPr="00280739" w:rsidRDefault="00D319CD" w:rsidP="00D319CD">
      <w:pPr>
        <w:pStyle w:val="Text"/>
        <w:rPr>
          <w:rFonts w:cstheme="minorHAnsi"/>
        </w:rPr>
      </w:pPr>
      <w:r w:rsidRPr="00280739">
        <w:rPr>
          <w:rFonts w:cstheme="minorHAnsi"/>
          <w:color w:val="000000"/>
          <w:szCs w:val="20"/>
        </w:rPr>
        <w:t>Registergericht: Amtsgericht Göttingen</w:t>
      </w:r>
    </w:p>
    <w:p w14:paraId="36394935" w14:textId="77777777" w:rsidR="001E406C" w:rsidRPr="00280739" w:rsidRDefault="001E406C">
      <w:pPr>
        <w:spacing w:line="360" w:lineRule="auto"/>
        <w:rPr>
          <w:rFonts w:ascii="Verdana" w:hAnsi="Verdana" w:cstheme="minorHAnsi"/>
        </w:rPr>
      </w:pPr>
    </w:p>
    <w:sectPr w:rsidR="001E406C" w:rsidRPr="00280739" w:rsidSect="00426559">
      <w:headerReference w:type="default" r:id="rId12"/>
      <w:footerReference w:type="default" r:id="rId13"/>
      <w:pgSz w:w="11906" w:h="16838"/>
      <w:pgMar w:top="1959" w:right="2835" w:bottom="1699" w:left="2835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B16E1" w14:textId="77777777" w:rsidR="0069656F" w:rsidRDefault="0069656F">
      <w:r>
        <w:separator/>
      </w:r>
    </w:p>
  </w:endnote>
  <w:endnote w:type="continuationSeparator" w:id="0">
    <w:p w14:paraId="4F95A5D2" w14:textId="77777777" w:rsidR="0069656F" w:rsidRDefault="0069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4461" w14:textId="77777777" w:rsidR="00091BFF" w:rsidRDefault="00887684">
    <w:pPr>
      <w:pStyle w:val="Fuzeile"/>
      <w:jc w:val="center"/>
    </w:pPr>
    <w:proofErr w:type="spellStart"/>
    <w:r>
      <w:rPr>
        <w:rFonts w:ascii="Arial Black" w:hAnsi="Arial Black"/>
        <w:sz w:val="20"/>
        <w:szCs w:val="20"/>
      </w:rPr>
      <w:t>Business</w:t>
    </w:r>
    <w:r>
      <w:rPr>
        <w:rFonts w:ascii="Arial" w:hAnsi="Arial"/>
        <w:sz w:val="20"/>
        <w:szCs w:val="20"/>
      </w:rPr>
      <w:t>Village</w:t>
    </w:r>
    <w:proofErr w:type="spellEnd"/>
    <w:r>
      <w:rPr>
        <w:rFonts w:ascii="Arial" w:hAnsi="Arial"/>
        <w:sz w:val="20"/>
        <w:szCs w:val="20"/>
      </w:rPr>
      <w:t xml:space="preserve"> – Fachverlag für die Wirtschaft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B2CF8" w14:textId="77777777" w:rsidR="0069656F" w:rsidRDefault="0069656F">
      <w:r>
        <w:rPr>
          <w:color w:val="000000"/>
        </w:rPr>
        <w:separator/>
      </w:r>
    </w:p>
  </w:footnote>
  <w:footnote w:type="continuationSeparator" w:id="0">
    <w:p w14:paraId="73908077" w14:textId="77777777" w:rsidR="0069656F" w:rsidRDefault="0069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02BE6" w14:textId="77777777" w:rsidR="00091BFF" w:rsidRDefault="00426559">
    <w:pPr>
      <w:pStyle w:val="Kopfzeile"/>
      <w:jc w:val="center"/>
    </w:pPr>
    <w:r>
      <w:rPr>
        <w:noProof/>
        <w:sz w:val="28"/>
      </w:rPr>
      <w:drawing>
        <wp:anchor distT="0" distB="0" distL="114300" distR="114300" simplePos="0" relativeHeight="251659264" behindDoc="1" locked="0" layoutInCell="1" allowOverlap="1" wp14:anchorId="3ADA25EB" wp14:editId="5DED6F40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2091600" cy="399600"/>
          <wp:effectExtent l="0" t="0" r="4445" b="635"/>
          <wp:wrapTight wrapText="bothSides">
            <wp:wrapPolygon edited="0">
              <wp:start x="0" y="0"/>
              <wp:lineTo x="0" y="20604"/>
              <wp:lineTo x="21449" y="20604"/>
              <wp:lineTo x="21449" y="0"/>
              <wp:lineTo x="0" y="0"/>
            </wp:wrapPolygon>
          </wp:wrapTight>
          <wp:docPr id="6" name="Grafik 6" descr="C:\Users\Jens Grübner\AppData\Local\Microsoft\Windows\INetCache\Content.Word\logo-auf-buech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ns Grübner\AppData\Local\Microsoft\Windows\INetCache\Content.Word\logo-auf-buecher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00" cy="39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B0F46"/>
    <w:multiLevelType w:val="multilevel"/>
    <w:tmpl w:val="6C90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54554E"/>
    <w:multiLevelType w:val="hybridMultilevel"/>
    <w:tmpl w:val="C93466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20D70"/>
    <w:multiLevelType w:val="multilevel"/>
    <w:tmpl w:val="5E5C6F2A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1918650">
    <w:abstractNumId w:val="2"/>
  </w:num>
  <w:num w:numId="2" w16cid:durableId="2022389952">
    <w:abstractNumId w:val="1"/>
  </w:num>
  <w:num w:numId="3" w16cid:durableId="205449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F1"/>
    <w:rsid w:val="00030E2F"/>
    <w:rsid w:val="000441A8"/>
    <w:rsid w:val="00061F4E"/>
    <w:rsid w:val="00075063"/>
    <w:rsid w:val="000815B0"/>
    <w:rsid w:val="00091BFF"/>
    <w:rsid w:val="00092E5D"/>
    <w:rsid w:val="00097F2D"/>
    <w:rsid w:val="000A22CA"/>
    <w:rsid w:val="000A3831"/>
    <w:rsid w:val="000B71FD"/>
    <w:rsid w:val="000C3735"/>
    <w:rsid w:val="000C5052"/>
    <w:rsid w:val="000C7422"/>
    <w:rsid w:val="000D3678"/>
    <w:rsid w:val="000D7371"/>
    <w:rsid w:val="00141630"/>
    <w:rsid w:val="00145DB4"/>
    <w:rsid w:val="00156055"/>
    <w:rsid w:val="001621E5"/>
    <w:rsid w:val="0016461B"/>
    <w:rsid w:val="00195565"/>
    <w:rsid w:val="001D174B"/>
    <w:rsid w:val="001E26F5"/>
    <w:rsid w:val="001E406C"/>
    <w:rsid w:val="001F08B6"/>
    <w:rsid w:val="001F6839"/>
    <w:rsid w:val="002128CD"/>
    <w:rsid w:val="00235309"/>
    <w:rsid w:val="00247215"/>
    <w:rsid w:val="0025170F"/>
    <w:rsid w:val="00260B63"/>
    <w:rsid w:val="00272B85"/>
    <w:rsid w:val="002766AB"/>
    <w:rsid w:val="00280739"/>
    <w:rsid w:val="00283DD8"/>
    <w:rsid w:val="0029504F"/>
    <w:rsid w:val="002A547C"/>
    <w:rsid w:val="002B7264"/>
    <w:rsid w:val="002D5FFE"/>
    <w:rsid w:val="002F2761"/>
    <w:rsid w:val="002F2C04"/>
    <w:rsid w:val="002F7754"/>
    <w:rsid w:val="002F7BA6"/>
    <w:rsid w:val="003052E4"/>
    <w:rsid w:val="0032161F"/>
    <w:rsid w:val="0032494E"/>
    <w:rsid w:val="00351C6D"/>
    <w:rsid w:val="00352391"/>
    <w:rsid w:val="00370606"/>
    <w:rsid w:val="0037514B"/>
    <w:rsid w:val="00375F74"/>
    <w:rsid w:val="0037715B"/>
    <w:rsid w:val="003826E8"/>
    <w:rsid w:val="003948A3"/>
    <w:rsid w:val="0039752C"/>
    <w:rsid w:val="003A55D0"/>
    <w:rsid w:val="003A7AC0"/>
    <w:rsid w:val="003D3750"/>
    <w:rsid w:val="003E1039"/>
    <w:rsid w:val="00426559"/>
    <w:rsid w:val="004322C7"/>
    <w:rsid w:val="004400B9"/>
    <w:rsid w:val="00457724"/>
    <w:rsid w:val="00487D65"/>
    <w:rsid w:val="00495663"/>
    <w:rsid w:val="0049706A"/>
    <w:rsid w:val="004B1568"/>
    <w:rsid w:val="004C553F"/>
    <w:rsid w:val="00516800"/>
    <w:rsid w:val="00524149"/>
    <w:rsid w:val="00524436"/>
    <w:rsid w:val="005256D6"/>
    <w:rsid w:val="0053062E"/>
    <w:rsid w:val="00541D2D"/>
    <w:rsid w:val="00546299"/>
    <w:rsid w:val="0055401E"/>
    <w:rsid w:val="0055489D"/>
    <w:rsid w:val="005663AD"/>
    <w:rsid w:val="005F3F81"/>
    <w:rsid w:val="006029CF"/>
    <w:rsid w:val="00605EEA"/>
    <w:rsid w:val="00614666"/>
    <w:rsid w:val="006173F8"/>
    <w:rsid w:val="006369AE"/>
    <w:rsid w:val="00642CF2"/>
    <w:rsid w:val="0064658D"/>
    <w:rsid w:val="00672BB8"/>
    <w:rsid w:val="00674516"/>
    <w:rsid w:val="00681C50"/>
    <w:rsid w:val="00682DB5"/>
    <w:rsid w:val="0069656F"/>
    <w:rsid w:val="006B3AE0"/>
    <w:rsid w:val="006B43B2"/>
    <w:rsid w:val="006C28DF"/>
    <w:rsid w:val="006C7652"/>
    <w:rsid w:val="006D5049"/>
    <w:rsid w:val="007529C6"/>
    <w:rsid w:val="007719EF"/>
    <w:rsid w:val="007811ED"/>
    <w:rsid w:val="00781C7E"/>
    <w:rsid w:val="007A625A"/>
    <w:rsid w:val="007D17B0"/>
    <w:rsid w:val="00810C05"/>
    <w:rsid w:val="00820A00"/>
    <w:rsid w:val="00832043"/>
    <w:rsid w:val="00882406"/>
    <w:rsid w:val="0088366A"/>
    <w:rsid w:val="008839C0"/>
    <w:rsid w:val="00887684"/>
    <w:rsid w:val="008E54F3"/>
    <w:rsid w:val="008F63FB"/>
    <w:rsid w:val="009164A1"/>
    <w:rsid w:val="00930EEF"/>
    <w:rsid w:val="009560AE"/>
    <w:rsid w:val="00972A0C"/>
    <w:rsid w:val="00974649"/>
    <w:rsid w:val="0099026E"/>
    <w:rsid w:val="009C3479"/>
    <w:rsid w:val="009C6176"/>
    <w:rsid w:val="009C758E"/>
    <w:rsid w:val="009D23AD"/>
    <w:rsid w:val="00A05069"/>
    <w:rsid w:val="00A0777D"/>
    <w:rsid w:val="00A14BAE"/>
    <w:rsid w:val="00A21A29"/>
    <w:rsid w:val="00A23F00"/>
    <w:rsid w:val="00A33F2F"/>
    <w:rsid w:val="00A6117E"/>
    <w:rsid w:val="00A668DB"/>
    <w:rsid w:val="00AB16C6"/>
    <w:rsid w:val="00AB1973"/>
    <w:rsid w:val="00AB1E95"/>
    <w:rsid w:val="00AC16CB"/>
    <w:rsid w:val="00AC3D04"/>
    <w:rsid w:val="00AE0EDE"/>
    <w:rsid w:val="00AE62E8"/>
    <w:rsid w:val="00B03BF1"/>
    <w:rsid w:val="00B10C04"/>
    <w:rsid w:val="00B22DC4"/>
    <w:rsid w:val="00B24753"/>
    <w:rsid w:val="00B272C0"/>
    <w:rsid w:val="00B41C1F"/>
    <w:rsid w:val="00B52825"/>
    <w:rsid w:val="00B65A4B"/>
    <w:rsid w:val="00B7424D"/>
    <w:rsid w:val="00B75192"/>
    <w:rsid w:val="00BB09BD"/>
    <w:rsid w:val="00BB158B"/>
    <w:rsid w:val="00BC3397"/>
    <w:rsid w:val="00BD0050"/>
    <w:rsid w:val="00BD0356"/>
    <w:rsid w:val="00BD6F88"/>
    <w:rsid w:val="00BD78CA"/>
    <w:rsid w:val="00BE4B6C"/>
    <w:rsid w:val="00BE56F8"/>
    <w:rsid w:val="00BF666E"/>
    <w:rsid w:val="00C116B6"/>
    <w:rsid w:val="00C26C42"/>
    <w:rsid w:val="00C26F9B"/>
    <w:rsid w:val="00C303A4"/>
    <w:rsid w:val="00C34E28"/>
    <w:rsid w:val="00C507CA"/>
    <w:rsid w:val="00C565E5"/>
    <w:rsid w:val="00C64FDA"/>
    <w:rsid w:val="00C74F97"/>
    <w:rsid w:val="00C843D1"/>
    <w:rsid w:val="00CA7D32"/>
    <w:rsid w:val="00CC074B"/>
    <w:rsid w:val="00D02724"/>
    <w:rsid w:val="00D13932"/>
    <w:rsid w:val="00D23F31"/>
    <w:rsid w:val="00D24507"/>
    <w:rsid w:val="00D24E18"/>
    <w:rsid w:val="00D260F9"/>
    <w:rsid w:val="00D319CD"/>
    <w:rsid w:val="00D439C9"/>
    <w:rsid w:val="00D61471"/>
    <w:rsid w:val="00D7044B"/>
    <w:rsid w:val="00DB616F"/>
    <w:rsid w:val="00DC77D0"/>
    <w:rsid w:val="00DE1750"/>
    <w:rsid w:val="00DE200A"/>
    <w:rsid w:val="00DE44F1"/>
    <w:rsid w:val="00E07391"/>
    <w:rsid w:val="00E13F47"/>
    <w:rsid w:val="00E21DA3"/>
    <w:rsid w:val="00E34509"/>
    <w:rsid w:val="00E52423"/>
    <w:rsid w:val="00E60740"/>
    <w:rsid w:val="00E83B21"/>
    <w:rsid w:val="00E90DBB"/>
    <w:rsid w:val="00EA09FD"/>
    <w:rsid w:val="00EB3CC4"/>
    <w:rsid w:val="00EB4F04"/>
    <w:rsid w:val="00EB6C4C"/>
    <w:rsid w:val="00EE4D0A"/>
    <w:rsid w:val="00EF7EA1"/>
    <w:rsid w:val="00F00A14"/>
    <w:rsid w:val="00F01E4C"/>
    <w:rsid w:val="00F3097C"/>
    <w:rsid w:val="00F33B82"/>
    <w:rsid w:val="00F3605B"/>
    <w:rsid w:val="00F40B2C"/>
    <w:rsid w:val="00F42A7B"/>
    <w:rsid w:val="00F44724"/>
    <w:rsid w:val="00F77640"/>
    <w:rsid w:val="00F83226"/>
    <w:rsid w:val="00FA7A9B"/>
    <w:rsid w:val="00FA7B51"/>
    <w:rsid w:val="00FC7E28"/>
    <w:rsid w:val="00FF3B3A"/>
    <w:rsid w:val="00FF5AD5"/>
    <w:rsid w:val="00F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F4FD2"/>
  <w15:docId w15:val="{F709CF0F-9CC3-4A55-8663-DA2FD789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de-DE" w:eastAsia="de-DE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  <w:rPr>
      <w:rFonts w:eastAsia="Arial Unicode MS"/>
      <w:sz w:val="24"/>
      <w:szCs w:val="24"/>
    </w:rPr>
  </w:style>
  <w:style w:type="paragraph" w:styleId="berschrift1">
    <w:name w:val="heading 1"/>
    <w:basedOn w:val="Heading"/>
    <w:next w:val="Textbody"/>
    <w:pPr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B16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B16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145DB4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color w:val="2E74B5" w:themeColor="accent1" w:themeShade="BF"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26C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C26C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Tahoma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4818"/>
        <w:tab w:val="right" w:pos="9637"/>
      </w:tabs>
    </w:pPr>
  </w:style>
  <w:style w:type="paragraph" w:styleId="Titel">
    <w:name w:val="Title"/>
    <w:basedOn w:val="Standard"/>
    <w:next w:val="Untertitel"/>
    <w:pPr>
      <w:spacing w:after="170"/>
    </w:pPr>
    <w:rPr>
      <w:rFonts w:ascii="Arial Black" w:hAnsi="Arial Black"/>
      <w:b/>
      <w:bCs/>
      <w:sz w:val="36"/>
      <w:szCs w:val="36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Untertitelberschrift">
    <w:name w:val="Untertitel _ Überschrift"/>
    <w:basedOn w:val="Standard"/>
    <w:pPr>
      <w:keepNext/>
      <w:spacing w:before="227" w:after="57" w:line="440" w:lineRule="exact"/>
    </w:pPr>
    <w:rPr>
      <w:rFonts w:ascii="Arial Black" w:eastAsia="Times" w:hAnsi="Arial Black" w:cs="Arial"/>
      <w:bCs/>
      <w:color w:val="000000"/>
      <w:sz w:val="20"/>
      <w:szCs w:val="28"/>
    </w:rPr>
  </w:style>
  <w:style w:type="paragraph" w:customStyle="1" w:styleId="Autor">
    <w:name w:val="Autor"/>
    <w:basedOn w:val="Untertitelberschrift"/>
    <w:pPr>
      <w:spacing w:before="0" w:after="170"/>
    </w:pPr>
    <w:rPr>
      <w:rFonts w:ascii="Arial" w:hAnsi="Arial"/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body">
    <w:name w:val="body"/>
    <w:pPr>
      <w:suppressAutoHyphens/>
      <w:spacing w:line="360" w:lineRule="auto"/>
    </w:pPr>
    <w:rPr>
      <w:rFonts w:ascii="Arial" w:eastAsia="Arial Unicode MS" w:hAnsi="Arial"/>
      <w:szCs w:val="24"/>
    </w:rPr>
  </w:style>
  <w:style w:type="paragraph" w:styleId="Fuzeile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bodynormal">
    <w:name w:val="body_normal"/>
    <w:pPr>
      <w:suppressAutoHyphens/>
      <w:spacing w:after="57" w:line="100" w:lineRule="atLeast"/>
    </w:pPr>
    <w:rPr>
      <w:rFonts w:ascii="Arial" w:eastAsia="Arial Unicode MS" w:hAnsi="Arial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ext">
    <w:name w:val="Text"/>
    <w:basedOn w:val="body"/>
    <w:qFormat/>
    <w:rsid w:val="006173F8"/>
    <w:pPr>
      <w:spacing w:after="240"/>
    </w:pPr>
    <w:rPr>
      <w:rFonts w:ascii="Verdana" w:hAnsi="Verdana"/>
    </w:rPr>
  </w:style>
  <w:style w:type="paragraph" w:customStyle="1" w:styleId="berschriftklein">
    <w:name w:val="Überschrift klein"/>
    <w:basedOn w:val="Untertitelberschrift"/>
    <w:qFormat/>
    <w:rsid w:val="006173F8"/>
    <w:pPr>
      <w:spacing w:before="240" w:after="120"/>
    </w:pPr>
    <w:rPr>
      <w:rFonts w:ascii="Verdana" w:hAnsi="Verdana"/>
      <w:b/>
      <w:sz w:val="22"/>
    </w:rPr>
  </w:style>
  <w:style w:type="paragraph" w:styleId="StandardWeb">
    <w:name w:val="Normal (Web)"/>
    <w:basedOn w:val="Standard"/>
    <w:uiPriority w:val="99"/>
    <w:pPr>
      <w:widowControl/>
      <w:suppressAutoHyphens w:val="0"/>
      <w:spacing w:before="100" w:after="100"/>
    </w:pPr>
    <w:rPr>
      <w:rFonts w:cs="Calibri"/>
    </w:rPr>
  </w:style>
  <w:style w:type="paragraph" w:styleId="Kommentartext">
    <w:name w:val="annotation text"/>
    <w:basedOn w:val="Standard"/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paragraph" w:customStyle="1" w:styleId="text0">
    <w:name w:val="text"/>
    <w:basedOn w:val="Standard"/>
    <w:pPr>
      <w:widowControl/>
      <w:suppressAutoHyphens w:val="0"/>
      <w:spacing w:before="100" w:after="100"/>
    </w:pPr>
    <w:rPr>
      <w:rFonts w:cs="Calibri"/>
    </w:rPr>
  </w:style>
  <w:style w:type="paragraph" w:customStyle="1" w:styleId="Default">
    <w:name w:val="Default"/>
    <w:pPr>
      <w:widowControl/>
      <w:suppressAutoHyphens/>
    </w:pPr>
    <w:rPr>
      <w:rFonts w:ascii="Arial" w:hAnsi="Arial" w:cs="Arial"/>
      <w:color w:val="000000"/>
      <w:sz w:val="24"/>
      <w:szCs w:val="24"/>
    </w:rPr>
  </w:style>
  <w:style w:type="character" w:customStyle="1" w:styleId="Absatz-Standardschriftart1">
    <w:name w:val="Absatz-Standardschriftart1"/>
  </w:style>
  <w:style w:type="character" w:customStyle="1" w:styleId="WW-Absatz-Standardschriftart1">
    <w:name w:val="WW-Absatz-Standardschriftart1"/>
  </w:style>
  <w:style w:type="character" w:customStyle="1" w:styleId="Funotenzeichen1">
    <w:name w:val="Fußnotenzeichen1"/>
    <w:rPr>
      <w:position w:val="0"/>
      <w:vertAlign w:val="superscript"/>
    </w:rPr>
  </w:style>
  <w:style w:type="character" w:styleId="Funotenzeichen">
    <w:name w:val="footnote reference"/>
    <w:rPr>
      <w:position w:val="0"/>
      <w:vertAlign w:val="superscript"/>
    </w:rPr>
  </w:style>
  <w:style w:type="character" w:customStyle="1" w:styleId="Endnotenzeichen1">
    <w:name w:val="Endnotenzeichen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SprechblasentextZchn">
    <w:name w:val="Sprechblasentext Zchn"/>
    <w:basedOn w:val="Absatz-Standardschriftart"/>
    <w:rPr>
      <w:rFonts w:ascii="Tahoma" w:eastAsia="Arial Unicode MS" w:hAnsi="Tahoma" w:cs="Tahoma"/>
      <w:kern w:val="3"/>
      <w:sz w:val="16"/>
      <w:szCs w:val="16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character" w:customStyle="1" w:styleId="bodyZchn">
    <w:name w:val="body Zchn"/>
    <w:basedOn w:val="Absatz-Standardschriftart"/>
    <w:rPr>
      <w:rFonts w:ascii="Arial" w:eastAsia="Arial Unicode MS" w:hAnsi="Arial"/>
      <w:kern w:val="3"/>
      <w:szCs w:val="24"/>
    </w:rPr>
  </w:style>
  <w:style w:type="character" w:customStyle="1" w:styleId="TextZchn">
    <w:name w:val="Text Zchn"/>
    <w:basedOn w:val="bodyZchn"/>
    <w:rPr>
      <w:rFonts w:ascii="Arial" w:eastAsia="Arial Unicode MS" w:hAnsi="Arial"/>
      <w:kern w:val="3"/>
      <w:szCs w:val="24"/>
    </w:rPr>
  </w:style>
  <w:style w:type="character" w:customStyle="1" w:styleId="UntertitelberschriftZchn">
    <w:name w:val="Untertitel _ Überschrift Zchn"/>
    <w:basedOn w:val="Absatz-Standardschriftart"/>
    <w:rPr>
      <w:rFonts w:ascii="Arial Black" w:eastAsia="Times" w:hAnsi="Arial Black" w:cs="Arial"/>
      <w:bCs/>
      <w:color w:val="000000"/>
      <w:kern w:val="3"/>
      <w:szCs w:val="28"/>
    </w:rPr>
  </w:style>
  <w:style w:type="character" w:customStyle="1" w:styleId="berschriftkleinZchn">
    <w:name w:val="Überschrift klein Zchn"/>
    <w:basedOn w:val="UntertitelberschriftZchn"/>
    <w:rPr>
      <w:rFonts w:ascii="Arial Black" w:eastAsia="Times" w:hAnsi="Arial Black" w:cs="Arial"/>
      <w:bCs/>
      <w:color w:val="000000"/>
      <w:kern w:val="3"/>
      <w:szCs w:val="28"/>
    </w:rPr>
  </w:style>
  <w:style w:type="character" w:customStyle="1" w:styleId="url">
    <w:name w:val="url"/>
    <w:basedOn w:val="Absatz-Standardschriftart"/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rFonts w:eastAsia="Arial Unicode MS"/>
      <w:kern w:val="3"/>
    </w:rPr>
  </w:style>
  <w:style w:type="character" w:customStyle="1" w:styleId="KommentarthemaZchn">
    <w:name w:val="Kommentarthema Zchn"/>
    <w:basedOn w:val="KommentartextZchn"/>
    <w:rPr>
      <w:rFonts w:eastAsia="Arial Unicode MS"/>
      <w:b/>
      <w:bCs/>
      <w:kern w:val="3"/>
    </w:rPr>
  </w:style>
  <w:style w:type="character" w:customStyle="1" w:styleId="normaltextrun">
    <w:name w:val="normaltextrun"/>
    <w:basedOn w:val="Absatz-Standardschriftart"/>
  </w:style>
  <w:style w:type="character" w:customStyle="1" w:styleId="apple-converted-space">
    <w:name w:val="apple-converted-space"/>
    <w:basedOn w:val="Absatz-Standardschriftart"/>
  </w:style>
  <w:style w:type="character" w:customStyle="1" w:styleId="spellingerror">
    <w:name w:val="spellingerror"/>
    <w:basedOn w:val="Absatz-Standardschriftart"/>
  </w:style>
  <w:style w:type="character" w:customStyle="1" w:styleId="eop">
    <w:name w:val="eop"/>
    <w:basedOn w:val="Absatz-Standardschriftart"/>
  </w:style>
  <w:style w:type="character" w:customStyle="1" w:styleId="TitelZchn">
    <w:name w:val="Titel Zchn"/>
    <w:basedOn w:val="Absatz-Standardschriftart"/>
    <w:rPr>
      <w:rFonts w:ascii="Arial Black" w:eastAsia="Arial Unicode MS" w:hAnsi="Arial Black"/>
      <w:kern w:val="3"/>
      <w:sz w:val="24"/>
      <w:szCs w:val="24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B16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einLeerraum">
    <w:name w:val="No Spacing"/>
    <w:uiPriority w:val="1"/>
    <w:rsid w:val="00AB16C6"/>
    <w:pPr>
      <w:suppressAutoHyphens/>
    </w:pPr>
    <w:rPr>
      <w:rFonts w:eastAsia="Arial Unicode MS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16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45DB4"/>
    <w:rPr>
      <w:rFonts w:ascii="Verdana" w:eastAsiaTheme="majorEastAsia" w:hAnsi="Verdana" w:cstheme="majorBidi"/>
      <w:i/>
      <w:iCs/>
      <w:color w:val="2E74B5" w:themeColor="accent1" w:themeShade="BF"/>
      <w:sz w:val="28"/>
      <w:szCs w:val="24"/>
    </w:rPr>
  </w:style>
  <w:style w:type="character" w:styleId="SchwacheHervorhebung">
    <w:name w:val="Subtle Emphasis"/>
    <w:basedOn w:val="Absatz-Standardschriftart"/>
    <w:uiPriority w:val="19"/>
    <w:rsid w:val="00C26C42"/>
    <w:rPr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26C4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26C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ett">
    <w:name w:val="Strong"/>
    <w:uiPriority w:val="22"/>
    <w:rsid w:val="00D319CD"/>
    <w:rPr>
      <w:b/>
      <w:bCs/>
    </w:rPr>
  </w:style>
  <w:style w:type="paragraph" w:customStyle="1" w:styleId="berschrift21">
    <w:name w:val="Überschrift 21"/>
    <w:basedOn w:val="Standard1"/>
    <w:next w:val="Standard1"/>
    <w:rsid w:val="006173F8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customStyle="1" w:styleId="Standard1">
    <w:name w:val="Standard1"/>
    <w:rsid w:val="006173F8"/>
    <w:pPr>
      <w:suppressAutoHyphens/>
    </w:pPr>
    <w:rPr>
      <w:rFonts w:eastAsia="Arial Unicode MS"/>
      <w:sz w:val="24"/>
      <w:szCs w:val="24"/>
    </w:rPr>
  </w:style>
  <w:style w:type="paragraph" w:customStyle="1" w:styleId="Titel1">
    <w:name w:val="Titel1"/>
    <w:basedOn w:val="Standard1"/>
    <w:next w:val="Standard"/>
    <w:rsid w:val="006173F8"/>
    <w:pPr>
      <w:spacing w:after="170"/>
    </w:pPr>
    <w:rPr>
      <w:rFonts w:ascii="Arial Black" w:hAnsi="Arial Black"/>
      <w:b/>
      <w:bCs/>
      <w:sz w:val="36"/>
      <w:szCs w:val="3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74F9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74F97"/>
    <w:pPr>
      <w:widowControl/>
      <w:autoSpaceDN/>
      <w:textAlignment w:val="auto"/>
    </w:pPr>
    <w:rPr>
      <w:rFonts w:eastAsia="Arial Unicode MS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5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businessvillage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businessvillage.de/1222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igene%20Dateien\Documents\Vorlagen\Waschzett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C6E7A-4948-4DA1-8A57-B80E03E0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Waschzettel</Template>
  <TotalTime>0</TotalTime>
  <Pages>3</Pages>
  <Words>467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BusinessVillage GmbH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Jens Grübner</dc:creator>
  <cp:lastModifiedBy>J. Gruebner</cp:lastModifiedBy>
  <cp:revision>3</cp:revision>
  <cp:lastPrinted>2018-04-16T14:09:00Z</cp:lastPrinted>
  <dcterms:created xsi:type="dcterms:W3CDTF">2026-08-20T07:37:00Z</dcterms:created>
  <dcterms:modified xsi:type="dcterms:W3CDTF">2026-08-20T07:40:00Z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Orgname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