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157B" w14:textId="65F6D9FE" w:rsidR="00720317" w:rsidRPr="00731F08" w:rsidRDefault="007E4ECF" w:rsidP="002D74E8">
      <w:pPr>
        <w:pStyle w:val="Text"/>
        <w:rPr>
          <w:rStyle w:val="Absatz-Standardschriftart1"/>
          <w:b/>
          <w:sz w:val="24"/>
        </w:rPr>
      </w:pPr>
      <w:r>
        <w:rPr>
          <w:noProof/>
        </w:rPr>
        <w:pict w14:anchorId="72669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276pt;margin-top:0;width:2in;height:3in;z-index:-251656192;mso-wrap-edited:f;mso-width-percent:0;mso-height-percent:0;mso-position-horizontal-relative:text;mso-position-vertical-relative:text;mso-width-percent:0;mso-height-percent:0" wrapcoords="18112 900 16088 1050 2362 2400 1238 2625 1238 18975 17775 20625 18225 20625 18675 20625 19125 20100 19688 19275 19575 2100 18675 900 18112 900">
            <v:imagedata r:id="rId11" o:title="1162"/>
            <w10:wrap type="tight"/>
          </v:shape>
        </w:pict>
      </w:r>
      <w:r w:rsidR="002468CB">
        <w:rPr>
          <w:color w:val="000000"/>
          <w:sz w:val="21"/>
          <w:szCs w:val="21"/>
          <w:lang w:val="de-CH"/>
        </w:rPr>
        <w:t>Bettina Hoffmann-</w:t>
      </w:r>
      <w:proofErr w:type="spellStart"/>
      <w:r w:rsidR="002468CB">
        <w:rPr>
          <w:color w:val="000000"/>
          <w:sz w:val="21"/>
          <w:szCs w:val="21"/>
          <w:lang w:val="de-CH"/>
        </w:rPr>
        <w:t>Ripken</w:t>
      </w:r>
      <w:proofErr w:type="spellEnd"/>
      <w:r w:rsidR="002468CB">
        <w:rPr>
          <w:color w:val="000000"/>
          <w:sz w:val="21"/>
          <w:szCs w:val="21"/>
          <w:lang w:val="de-CH"/>
        </w:rPr>
        <w:t xml:space="preserve">, Andrea </w:t>
      </w:r>
      <w:proofErr w:type="spellStart"/>
      <w:r w:rsidR="002468CB">
        <w:rPr>
          <w:color w:val="000000"/>
          <w:sz w:val="21"/>
          <w:szCs w:val="21"/>
          <w:lang w:val="de-CH"/>
        </w:rPr>
        <w:t>Barrueto</w:t>
      </w:r>
      <w:proofErr w:type="spellEnd"/>
      <w:r w:rsidR="002468CB" w:rsidRPr="002D74E8">
        <w:rPr>
          <w:rStyle w:val="Absatz-Standardschriftart1"/>
          <w:rFonts w:eastAsiaTheme="minorHAnsi" w:cstheme="minorBidi"/>
          <w:kern w:val="0"/>
          <w:szCs w:val="20"/>
          <w:lang w:val="de-AT"/>
        </w:rPr>
        <w:t xml:space="preserve"> </w:t>
      </w:r>
      <w:r w:rsidR="002D74E8" w:rsidRPr="002D74E8">
        <w:rPr>
          <w:rStyle w:val="Absatz-Standardschriftart1"/>
          <w:rFonts w:eastAsiaTheme="minorHAnsi" w:cstheme="minorBidi"/>
          <w:kern w:val="0"/>
          <w:szCs w:val="20"/>
          <w:lang w:val="de-AT"/>
        </w:rPr>
        <w:br/>
      </w:r>
      <w:r w:rsidR="00720317" w:rsidRPr="002D74E8">
        <w:rPr>
          <w:b/>
          <w:sz w:val="24"/>
        </w:rPr>
        <w:t xml:space="preserve">Das Design humaner </w:t>
      </w:r>
      <w:r w:rsidR="002A0D81">
        <w:rPr>
          <w:b/>
          <w:sz w:val="24"/>
        </w:rPr>
        <w:t>Unternehmen</w:t>
      </w:r>
      <w:r w:rsidR="00731F08">
        <w:rPr>
          <w:b/>
          <w:sz w:val="24"/>
        </w:rPr>
        <w:br/>
      </w:r>
      <w:r w:rsidR="002A0D81" w:rsidRPr="002A0D81">
        <w:rPr>
          <w:bCs/>
          <w:sz w:val="24"/>
        </w:rPr>
        <w:t>O</w:t>
      </w:r>
      <w:proofErr w:type="spellStart"/>
      <w:r w:rsidR="002A0D81" w:rsidRPr="002A0D81">
        <w:rPr>
          <w:rStyle w:val="Absatz-Standardschriftart1"/>
          <w:rFonts w:ascii="Trebuchet MS" w:eastAsiaTheme="minorHAnsi" w:hAnsi="Trebuchet MS" w:cstheme="minorBidi"/>
          <w:kern w:val="0"/>
          <w:sz w:val="22"/>
          <w:szCs w:val="22"/>
          <w:lang w:val="de-AT" w:eastAsia="en-US"/>
        </w:rPr>
        <w:t>rganisationsentwicklung</w:t>
      </w:r>
      <w:proofErr w:type="spellEnd"/>
      <w:r w:rsidR="00720317" w:rsidRPr="00720317">
        <w:rPr>
          <w:rStyle w:val="Absatz-Standardschriftart1"/>
          <w:rFonts w:ascii="Trebuchet MS" w:eastAsiaTheme="minorHAnsi" w:hAnsi="Trebuchet MS" w:cstheme="minorBidi"/>
          <w:kern w:val="0"/>
          <w:sz w:val="22"/>
          <w:szCs w:val="22"/>
          <w:lang w:val="de-AT" w:eastAsia="en-US"/>
        </w:rPr>
        <w:t xml:space="preserve"> jenseits von Mythos und Harmoniefalle</w:t>
      </w:r>
    </w:p>
    <w:p w14:paraId="09AE8B6C" w14:textId="7DF06292" w:rsidR="006B3AE0" w:rsidRPr="0017031E" w:rsidRDefault="006B3AE0" w:rsidP="00012E1E">
      <w:pPr>
        <w:pStyle w:val="Listenabsatz"/>
        <w:spacing w:line="360" w:lineRule="auto"/>
        <w:ind w:left="0"/>
      </w:pPr>
      <w:r w:rsidRPr="00EA09A3">
        <w:br/>
      </w:r>
      <w:r w:rsidR="00092E5D" w:rsidRPr="00EA09A3">
        <w:rPr>
          <w:rStyle w:val="Absatz-Standardschriftart1"/>
        </w:rPr>
        <w:t xml:space="preserve">1. Auflage BusinessVillage </w:t>
      </w:r>
      <w:r w:rsidR="00EA09A3" w:rsidRPr="00EA09A3">
        <w:rPr>
          <w:rStyle w:val="Absatz-Standardschriftart1"/>
        </w:rPr>
        <w:t>202</w:t>
      </w:r>
      <w:r w:rsidR="001A4281">
        <w:rPr>
          <w:rStyle w:val="Absatz-Standardschriftart1"/>
        </w:rPr>
        <w:t>3</w:t>
      </w:r>
      <w:r w:rsidR="0017031E">
        <w:rPr>
          <w:rStyle w:val="Absatz-Standardschriftart1"/>
        </w:rPr>
        <w:br/>
        <w:t>ca.</w:t>
      </w:r>
      <w:r w:rsidR="008736D8">
        <w:rPr>
          <w:rStyle w:val="Absatz-Standardschriftart1"/>
        </w:rPr>
        <w:t xml:space="preserve"> </w:t>
      </w:r>
      <w:r w:rsidR="00720317">
        <w:rPr>
          <w:rStyle w:val="Absatz-Standardschriftart1"/>
        </w:rPr>
        <w:t>380</w:t>
      </w:r>
      <w:r w:rsidR="00D02F59">
        <w:rPr>
          <w:bCs/>
        </w:rPr>
        <w:t xml:space="preserve"> </w:t>
      </w:r>
      <w:r w:rsidR="00092E5D" w:rsidRPr="0017031E">
        <w:rPr>
          <w:bCs/>
        </w:rPr>
        <w:t>Seiten</w:t>
      </w:r>
    </w:p>
    <w:p w14:paraId="4CD7F417" w14:textId="15D79678" w:rsidR="004171D9" w:rsidRPr="004171D9" w:rsidRDefault="00092E5D" w:rsidP="006B3AE0">
      <w:pPr>
        <w:pStyle w:val="Text"/>
        <w:rPr>
          <w:rFonts w:cs="Arial"/>
          <w:szCs w:val="20"/>
        </w:rPr>
      </w:pPr>
      <w:r w:rsidRPr="004171D9">
        <w:rPr>
          <w:rStyle w:val="Absatz-Standardschriftart1"/>
          <w:rFonts w:cs="Arial"/>
          <w:szCs w:val="20"/>
        </w:rPr>
        <w:t>ISBN</w:t>
      </w:r>
      <w:r w:rsidR="004171D9" w:rsidRPr="004171D9">
        <w:rPr>
          <w:rStyle w:val="Absatz-Standardschriftart1"/>
          <w:rFonts w:cs="Arial"/>
          <w:szCs w:val="20"/>
        </w:rPr>
        <w:t>-Buch</w:t>
      </w:r>
      <w:r w:rsidR="004171D9" w:rsidRPr="004171D9">
        <w:rPr>
          <w:rStyle w:val="Absatz-Standardschriftart1"/>
          <w:rFonts w:cs="Arial"/>
          <w:szCs w:val="20"/>
        </w:rPr>
        <w:tab/>
      </w:r>
      <w:r w:rsidRPr="004171D9">
        <w:rPr>
          <w:rStyle w:val="Absatz-Standardschriftart1"/>
          <w:rFonts w:cs="Arial"/>
          <w:szCs w:val="20"/>
        </w:rPr>
        <w:t xml:space="preserve"> </w:t>
      </w:r>
      <w:r w:rsidR="006B57B5" w:rsidRPr="006B57B5">
        <w:rPr>
          <w:rFonts w:cs="Arial"/>
          <w:szCs w:val="20"/>
        </w:rPr>
        <w:t>978</w:t>
      </w:r>
      <w:r w:rsidR="006B57B5">
        <w:rPr>
          <w:rFonts w:cs="Arial"/>
          <w:szCs w:val="20"/>
        </w:rPr>
        <w:t>-</w:t>
      </w:r>
      <w:r w:rsidR="006B57B5" w:rsidRPr="006B57B5">
        <w:rPr>
          <w:rFonts w:cs="Arial"/>
          <w:szCs w:val="20"/>
        </w:rPr>
        <w:t>3</w:t>
      </w:r>
      <w:r w:rsidR="006B57B5">
        <w:rPr>
          <w:rFonts w:cs="Arial"/>
          <w:szCs w:val="20"/>
        </w:rPr>
        <w:t>-</w:t>
      </w:r>
      <w:r w:rsidR="006B57B5" w:rsidRPr="006B57B5">
        <w:rPr>
          <w:rFonts w:cs="Arial"/>
          <w:szCs w:val="20"/>
        </w:rPr>
        <w:t>86980</w:t>
      </w:r>
      <w:r w:rsidR="006B57B5">
        <w:rPr>
          <w:rFonts w:cs="Arial"/>
          <w:szCs w:val="20"/>
        </w:rPr>
        <w:t>-</w:t>
      </w:r>
      <w:r w:rsidR="006B57B5" w:rsidRPr="006B57B5">
        <w:rPr>
          <w:rFonts w:cs="Arial"/>
          <w:szCs w:val="20"/>
        </w:rPr>
        <w:t>712</w:t>
      </w:r>
      <w:r w:rsidR="006B57B5">
        <w:rPr>
          <w:rFonts w:cs="Arial"/>
          <w:szCs w:val="20"/>
        </w:rPr>
        <w:t>-</w:t>
      </w:r>
      <w:r w:rsidR="006B57B5" w:rsidRPr="006B57B5">
        <w:rPr>
          <w:rFonts w:cs="Arial"/>
          <w:szCs w:val="20"/>
        </w:rPr>
        <w:t>6</w:t>
      </w:r>
      <w:r w:rsidR="006B57B5">
        <w:rPr>
          <w:rFonts w:cs="Arial"/>
          <w:szCs w:val="20"/>
        </w:rPr>
        <w:tab/>
      </w:r>
      <w:r w:rsidR="004D008C">
        <w:rPr>
          <w:szCs w:val="20"/>
        </w:rPr>
        <w:tab/>
      </w:r>
      <w:r w:rsidR="006B57B5">
        <w:rPr>
          <w:rStyle w:val="Absatz-Standardschriftart1"/>
          <w:rFonts w:cs="Arial"/>
          <w:szCs w:val="20"/>
        </w:rPr>
        <w:t>39</w:t>
      </w:r>
      <w:r w:rsidR="00FC4DAA">
        <w:rPr>
          <w:rStyle w:val="Absatz-Standardschriftart1"/>
          <w:rFonts w:cs="Arial"/>
          <w:szCs w:val="20"/>
        </w:rPr>
        <w:t>,95</w:t>
      </w:r>
      <w:r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  <w:t>ISBN-PDF</w:t>
      </w:r>
      <w:r w:rsidR="004171D9" w:rsidRPr="004171D9">
        <w:rPr>
          <w:rStyle w:val="Absatz-Standardschriftart1"/>
          <w:rFonts w:cs="Arial"/>
          <w:szCs w:val="20"/>
        </w:rPr>
        <w:tab/>
        <w:t xml:space="preserve"> </w:t>
      </w:r>
      <w:r w:rsidR="006B57B5" w:rsidRPr="006B57B5">
        <w:rPr>
          <w:rStyle w:val="Absatz-Standardschriftart1"/>
          <w:rFonts w:cs="Arial"/>
          <w:szCs w:val="20"/>
        </w:rPr>
        <w:t>978</w:t>
      </w:r>
      <w:r w:rsidR="006B57B5">
        <w:rPr>
          <w:rStyle w:val="Absatz-Standardschriftart1"/>
          <w:rFonts w:cs="Arial"/>
          <w:szCs w:val="20"/>
        </w:rPr>
        <w:t>-</w:t>
      </w:r>
      <w:r w:rsidR="006B57B5" w:rsidRPr="006B57B5">
        <w:rPr>
          <w:rStyle w:val="Absatz-Standardschriftart1"/>
          <w:rFonts w:cs="Arial"/>
          <w:szCs w:val="20"/>
        </w:rPr>
        <w:t>3</w:t>
      </w:r>
      <w:r w:rsidR="006B57B5">
        <w:rPr>
          <w:rStyle w:val="Absatz-Standardschriftart1"/>
          <w:rFonts w:cs="Arial"/>
          <w:szCs w:val="20"/>
        </w:rPr>
        <w:t>-</w:t>
      </w:r>
      <w:r w:rsidR="006B57B5" w:rsidRPr="006B57B5">
        <w:rPr>
          <w:rStyle w:val="Absatz-Standardschriftart1"/>
          <w:rFonts w:cs="Arial"/>
          <w:szCs w:val="20"/>
        </w:rPr>
        <w:t>86980</w:t>
      </w:r>
      <w:r w:rsidR="006B57B5">
        <w:rPr>
          <w:rStyle w:val="Absatz-Standardschriftart1"/>
          <w:rFonts w:cs="Arial"/>
          <w:szCs w:val="20"/>
        </w:rPr>
        <w:t>-</w:t>
      </w:r>
      <w:r w:rsidR="006B57B5" w:rsidRPr="006B57B5">
        <w:rPr>
          <w:rStyle w:val="Absatz-Standardschriftart1"/>
          <w:rFonts w:cs="Arial"/>
          <w:szCs w:val="20"/>
        </w:rPr>
        <w:t>713</w:t>
      </w:r>
      <w:r w:rsidR="006B57B5">
        <w:rPr>
          <w:rStyle w:val="Absatz-Standardschriftart1"/>
          <w:rFonts w:cs="Arial"/>
          <w:szCs w:val="20"/>
        </w:rPr>
        <w:t>-</w:t>
      </w:r>
      <w:r w:rsidR="006B57B5" w:rsidRPr="006B57B5">
        <w:rPr>
          <w:rStyle w:val="Absatz-Standardschriftart1"/>
          <w:rFonts w:cs="Arial"/>
          <w:szCs w:val="20"/>
        </w:rPr>
        <w:t>3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4D008C">
        <w:rPr>
          <w:rStyle w:val="Absatz-Standardschriftart1"/>
          <w:rFonts w:cs="Arial"/>
          <w:szCs w:val="20"/>
        </w:rPr>
        <w:tab/>
      </w:r>
      <w:r w:rsidR="006B57B5">
        <w:rPr>
          <w:rStyle w:val="Absatz-Standardschriftart1"/>
          <w:rFonts w:cs="Arial"/>
          <w:szCs w:val="20"/>
        </w:rPr>
        <w:t>38</w:t>
      </w:r>
      <w:r w:rsidR="00FC4DAA">
        <w:rPr>
          <w:rStyle w:val="Absatz-Standardschriftart1"/>
          <w:rFonts w:cs="Arial"/>
          <w:szCs w:val="20"/>
        </w:rPr>
        <w:t>,95</w:t>
      </w:r>
      <w:r w:rsidR="004171D9"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  <w:t>ISBN-EPUB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4171D9">
        <w:rPr>
          <w:rStyle w:val="Absatz-Standardschriftart1"/>
          <w:rFonts w:cs="Arial"/>
          <w:szCs w:val="20"/>
        </w:rPr>
        <w:t xml:space="preserve"> </w:t>
      </w:r>
      <w:r w:rsidR="006B57B5" w:rsidRPr="006B57B5">
        <w:rPr>
          <w:rStyle w:val="Absatz-Standardschriftart1"/>
          <w:rFonts w:cs="Arial"/>
          <w:szCs w:val="20"/>
        </w:rPr>
        <w:t>978</w:t>
      </w:r>
      <w:r w:rsidR="006B57B5">
        <w:rPr>
          <w:rStyle w:val="Absatz-Standardschriftart1"/>
          <w:rFonts w:cs="Arial"/>
          <w:szCs w:val="20"/>
        </w:rPr>
        <w:t>-</w:t>
      </w:r>
      <w:r w:rsidR="006B57B5" w:rsidRPr="006B57B5">
        <w:rPr>
          <w:rStyle w:val="Absatz-Standardschriftart1"/>
          <w:rFonts w:cs="Arial"/>
          <w:szCs w:val="20"/>
        </w:rPr>
        <w:t>3</w:t>
      </w:r>
      <w:r w:rsidR="006B57B5">
        <w:rPr>
          <w:rStyle w:val="Absatz-Standardschriftart1"/>
          <w:rFonts w:cs="Arial"/>
          <w:szCs w:val="20"/>
        </w:rPr>
        <w:t>-</w:t>
      </w:r>
      <w:r w:rsidR="006B57B5" w:rsidRPr="006B57B5">
        <w:rPr>
          <w:rStyle w:val="Absatz-Standardschriftart1"/>
          <w:rFonts w:cs="Arial"/>
          <w:szCs w:val="20"/>
        </w:rPr>
        <w:t>86980</w:t>
      </w:r>
      <w:r w:rsidR="006B57B5">
        <w:rPr>
          <w:rStyle w:val="Absatz-Standardschriftart1"/>
          <w:rFonts w:cs="Arial"/>
          <w:szCs w:val="20"/>
        </w:rPr>
        <w:t>-</w:t>
      </w:r>
      <w:r w:rsidR="006B57B5" w:rsidRPr="006B57B5">
        <w:rPr>
          <w:rStyle w:val="Absatz-Standardschriftart1"/>
          <w:rFonts w:cs="Arial"/>
          <w:szCs w:val="20"/>
        </w:rPr>
        <w:t>714</w:t>
      </w:r>
      <w:r w:rsidR="006B57B5">
        <w:rPr>
          <w:rStyle w:val="Absatz-Standardschriftart1"/>
          <w:rFonts w:cs="Arial"/>
          <w:szCs w:val="20"/>
        </w:rPr>
        <w:t>-</w:t>
      </w:r>
      <w:r w:rsidR="006B57B5" w:rsidRPr="006B57B5">
        <w:rPr>
          <w:rStyle w:val="Absatz-Standardschriftart1"/>
          <w:rFonts w:cs="Arial"/>
          <w:szCs w:val="20"/>
        </w:rPr>
        <w:t>0</w:t>
      </w:r>
      <w:r w:rsidR="006B57B5">
        <w:rPr>
          <w:rStyle w:val="Absatz-Standardschriftart1"/>
          <w:rFonts w:cs="Arial"/>
          <w:szCs w:val="20"/>
        </w:rPr>
        <w:tab/>
      </w:r>
      <w:r w:rsidR="004D008C">
        <w:rPr>
          <w:rStyle w:val="Absatz-Standardschriftart1"/>
          <w:rFonts w:cs="Arial"/>
          <w:szCs w:val="20"/>
        </w:rPr>
        <w:tab/>
      </w:r>
      <w:r w:rsidR="006B57B5">
        <w:rPr>
          <w:rStyle w:val="Absatz-Standardschriftart1"/>
          <w:rFonts w:cs="Arial"/>
          <w:szCs w:val="20"/>
        </w:rPr>
        <w:t>38</w:t>
      </w:r>
      <w:r w:rsidR="00FC4DAA">
        <w:rPr>
          <w:rStyle w:val="Absatz-Standardschriftart1"/>
          <w:rFonts w:cs="Arial"/>
          <w:szCs w:val="20"/>
        </w:rPr>
        <w:t>,95</w:t>
      </w:r>
      <w:r w:rsidR="004D008C">
        <w:rPr>
          <w:rStyle w:val="Absatz-Standardschriftart1"/>
          <w:rFonts w:cs="Arial"/>
          <w:szCs w:val="20"/>
        </w:rPr>
        <w:t xml:space="preserve"> </w:t>
      </w:r>
      <w:r w:rsidR="004171D9">
        <w:rPr>
          <w:rStyle w:val="Absatz-Standardschriftart1"/>
          <w:rFonts w:cs="Arial"/>
          <w:szCs w:val="20"/>
        </w:rPr>
        <w:t>Euro</w:t>
      </w:r>
    </w:p>
    <w:p w14:paraId="7A5F62FD" w14:textId="399A0E55" w:rsidR="002B1B6B" w:rsidRPr="000473A4" w:rsidRDefault="00092E5D" w:rsidP="001A389B">
      <w:pPr>
        <w:pStyle w:val="Text"/>
        <w:rPr>
          <w:rStyle w:val="Absatz-Standardschriftart1"/>
          <w:rFonts w:ascii="Trebuchet MS" w:eastAsiaTheme="minorHAnsi" w:hAnsi="Trebuchet MS" w:cstheme="minorBidi"/>
          <w:kern w:val="0"/>
          <w:lang w:val="it-CH" w:eastAsia="en-US"/>
        </w:rPr>
      </w:pPr>
      <w:r w:rsidRPr="0059380F">
        <w:rPr>
          <w:rStyle w:val="Absatz-Standardschriftart1"/>
          <w:rFonts w:cs="Arial"/>
          <w:b/>
          <w:sz w:val="22"/>
          <w:szCs w:val="22"/>
          <w:lang w:val="de-CH"/>
        </w:rPr>
        <w:br/>
      </w:r>
      <w:r w:rsidRPr="000473A4">
        <w:rPr>
          <w:rStyle w:val="Absatz-Standardschriftart1"/>
          <w:rFonts w:cs="Arial"/>
          <w:b/>
          <w:sz w:val="22"/>
          <w:szCs w:val="22"/>
          <w:lang w:val="it-CH"/>
        </w:rPr>
        <w:t xml:space="preserve">Pressematerialien: </w:t>
      </w:r>
      <w:r w:rsidR="001A389B" w:rsidRPr="000473A4">
        <w:rPr>
          <w:rStyle w:val="Absatz-Standardschriftart1"/>
          <w:rFonts w:cs="Arial"/>
          <w:b/>
          <w:sz w:val="22"/>
          <w:szCs w:val="22"/>
          <w:lang w:val="it-CH"/>
        </w:rPr>
        <w:br/>
      </w:r>
      <w:hyperlink r:id="rId12" w:history="1">
        <w:r w:rsidR="006B57B5" w:rsidRPr="000473A4">
          <w:rPr>
            <w:rStyle w:val="Hyperlink"/>
            <w:rFonts w:ascii="Trebuchet MS" w:eastAsiaTheme="minorHAnsi" w:hAnsi="Trebuchet MS" w:cstheme="minorBidi"/>
            <w:kern w:val="0"/>
            <w:lang w:val="it-CH" w:eastAsia="en-US"/>
          </w:rPr>
          <w:t>https://www.businessvillage.de/1160.html</w:t>
        </w:r>
      </w:hyperlink>
    </w:p>
    <w:p w14:paraId="21FD7A1D" w14:textId="1272CA97" w:rsidR="00504BDD" w:rsidRPr="00504BDD" w:rsidRDefault="00337609" w:rsidP="00504BDD">
      <w:pPr>
        <w:pStyle w:val="Text"/>
      </w:pPr>
      <w:r>
        <w:t>D</w:t>
      </w:r>
      <w:r w:rsidR="00504BDD" w:rsidRPr="00504BDD">
        <w:t xml:space="preserve">ie Herausforderungen der vierten Industrialisierung, aber auch Konzepte wie New Work und Agilität </w:t>
      </w:r>
      <w:r>
        <w:t xml:space="preserve">machen </w:t>
      </w:r>
      <w:r w:rsidR="0083017C">
        <w:t xml:space="preserve">eine umfassende </w:t>
      </w:r>
      <w:r w:rsidR="00004F53">
        <w:t>T</w:t>
      </w:r>
      <w:r w:rsidR="0083017C">
        <w:t>ransformation auf organis</w:t>
      </w:r>
      <w:r w:rsidR="00956A5F">
        <w:t>atorischer Eben</w:t>
      </w:r>
      <w:r w:rsidR="00F0727A">
        <w:t>e</w:t>
      </w:r>
      <w:r w:rsidR="00956A5F">
        <w:t xml:space="preserve"> notwendig</w:t>
      </w:r>
      <w:r w:rsidR="00504BDD" w:rsidRPr="00504BDD">
        <w:t>.</w:t>
      </w:r>
      <w:r w:rsidR="00504BDD">
        <w:t xml:space="preserve"> Damit das gelingt, brauchen Unternehmen eine Kultur der Menschlichkeit.</w:t>
      </w:r>
    </w:p>
    <w:p w14:paraId="13138E30" w14:textId="2EA7991C" w:rsidR="006D184B" w:rsidRDefault="006D184B" w:rsidP="006D184B">
      <w:pPr>
        <w:pStyle w:val="Text"/>
      </w:pPr>
      <w:r>
        <w:t xml:space="preserve">Wie kann eine nachhaltige und </w:t>
      </w:r>
      <w:r w:rsidR="005F37E3">
        <w:t xml:space="preserve">ganzheitliche </w:t>
      </w:r>
      <w:r>
        <w:t xml:space="preserve">Transformation von Organisationen gelingen, die letztlich </w:t>
      </w:r>
      <w:r w:rsidR="009D3CA2">
        <w:t>auch</w:t>
      </w:r>
      <w:r w:rsidR="00772453">
        <w:t xml:space="preserve"> </w:t>
      </w:r>
      <w:r w:rsidR="005F37E3">
        <w:t xml:space="preserve">eine </w:t>
      </w:r>
      <w:r>
        <w:t>Grundlage für agile Arbeitsformen bietet? Was bedeutet es, wenn Organisationen Menschlichkeit zu ihrem Kulturprinzip machen? Wie kann diese Kultur entwickelt werden</w:t>
      </w:r>
      <w:r w:rsidR="00504BDD">
        <w:t>?</w:t>
      </w:r>
    </w:p>
    <w:p w14:paraId="426F294D" w14:textId="56E7E29B" w:rsidR="006D184B" w:rsidRDefault="006D184B" w:rsidP="006D184B">
      <w:pPr>
        <w:pStyle w:val="Text"/>
        <w:rPr>
          <w:lang w:val="de-CH"/>
        </w:rPr>
      </w:pPr>
      <w:r>
        <w:t>Antworten darauf liefert Hoffmann</w:t>
      </w:r>
      <w:r w:rsidR="000473A4">
        <w:t>-</w:t>
      </w:r>
      <w:proofErr w:type="spellStart"/>
      <w:r w:rsidR="000473A4">
        <w:t>Ripken</w:t>
      </w:r>
      <w:r>
        <w:t>s</w:t>
      </w:r>
      <w:proofErr w:type="spellEnd"/>
      <w:r>
        <w:t xml:space="preserve"> und </w:t>
      </w:r>
      <w:proofErr w:type="spellStart"/>
      <w:r>
        <w:t>Bar</w:t>
      </w:r>
      <w:r w:rsidR="00E45157">
        <w:t>r</w:t>
      </w:r>
      <w:r>
        <w:t>uetos</w:t>
      </w:r>
      <w:proofErr w:type="spellEnd"/>
      <w:r>
        <w:t xml:space="preserve"> Buch. Es betrachtet die Herausforderungen der Kulturentwicklung in </w:t>
      </w:r>
      <w:r w:rsidR="00AA0479">
        <w:t>Organisationen</w:t>
      </w:r>
      <w:r>
        <w:t xml:space="preserve"> im Kontext von Werten, Mindset und Haltung.</w:t>
      </w:r>
      <w:r w:rsidR="00DA185D">
        <w:t xml:space="preserve"> Gekonnt löst es den scheinbaren Widerspruch zwischen unternehmerische</w:t>
      </w:r>
      <w:r w:rsidR="00EB10BC">
        <w:t>m</w:t>
      </w:r>
      <w:r w:rsidR="00DA185D">
        <w:t xml:space="preserve"> Interesse und Menschlichkeit auf. Denn Menschlichkeit ist die Basis auf der sich die vielbeschworenen </w:t>
      </w:r>
      <w:r w:rsidR="00EB10BC">
        <w:t>neuen</w:t>
      </w:r>
      <w:r w:rsidR="00772453">
        <w:t xml:space="preserve"> </w:t>
      </w:r>
      <w:r w:rsidR="00DA185D">
        <w:t>Arbeitsformen erst entfalten können.</w:t>
      </w:r>
    </w:p>
    <w:p w14:paraId="20D10819" w14:textId="4B2D5AF9" w:rsidR="00504BDD" w:rsidRPr="00504BDD" w:rsidRDefault="00504BDD" w:rsidP="00504BDD">
      <w:pPr>
        <w:pStyle w:val="Text"/>
      </w:pPr>
      <w:r w:rsidRPr="00504BDD">
        <w:t xml:space="preserve">Mit ihrem Modell der Menschlichkeit liefern </w:t>
      </w:r>
      <w:r w:rsidR="00EB10BC">
        <w:t xml:space="preserve">die beiden Autorinnen </w:t>
      </w:r>
      <w:r w:rsidRPr="00504BDD">
        <w:lastRenderedPageBreak/>
        <w:t>eine Handlungsanleitung, wie konkret und pragmatisch eine Unternehmenskultur entwickelt werden kann, in der Menschen sich sowohl gesehen und wahrgenommen fühlen als auch gefordert und gefördert werden.</w:t>
      </w:r>
    </w:p>
    <w:p w14:paraId="7BD989BD" w14:textId="191DA508" w:rsidR="00106426" w:rsidRDefault="00000000" w:rsidP="00C23411">
      <w:pPr>
        <w:pStyle w:val="berschriftklein"/>
      </w:pPr>
      <w:hyperlink r:id="rId13" w:history="1"/>
      <w:r w:rsidR="00504BDD">
        <w:t>Die Autorinnen</w:t>
      </w:r>
    </w:p>
    <w:p w14:paraId="0A8E0008" w14:textId="328972FB" w:rsidR="00B51A8F" w:rsidRPr="00B51A8F" w:rsidRDefault="007E4ECF" w:rsidP="00731F08">
      <w:pPr>
        <w:pStyle w:val="Text"/>
        <w:rPr>
          <w:rStyle w:val="Fett"/>
          <w:b w:val="0"/>
        </w:rPr>
      </w:pPr>
      <w:r>
        <w:rPr>
          <w:noProof/>
        </w:rPr>
        <w:pict w14:anchorId="01267633">
          <v:shape id="_x0000_s2050" type="#_x0000_t75" alt="" style="position:absolute;margin-left:317.5pt;margin-top:4.75pt;width:85.85pt;height:119.7pt;z-index:-251658240;mso-wrap-edited:f;mso-width-percent:0;mso-height-percent:0;mso-position-horizontal-relative:text;mso-position-vertical-relative:text;mso-width-percent:0;mso-height-percent:0" wrapcoords="-75 0 -75 21546 21600 21546 21600 0 -75 0">
            <v:imagedata r:id="rId14" o:title="Bettina-Hoffmann-Ripken"/>
            <w10:wrap type="tight"/>
          </v:shape>
        </w:pict>
      </w:r>
      <w:r w:rsidR="000473A4">
        <w:rPr>
          <w:b/>
          <w:bCs/>
        </w:rPr>
        <w:t>Dr. Bettina Hoffmann-</w:t>
      </w:r>
      <w:proofErr w:type="spellStart"/>
      <w:r w:rsidR="000473A4">
        <w:rPr>
          <w:b/>
          <w:bCs/>
        </w:rPr>
        <w:t>Ripken</w:t>
      </w:r>
      <w:proofErr w:type="spellEnd"/>
      <w:r w:rsidR="000473A4">
        <w:rPr>
          <w:b/>
          <w:bCs/>
        </w:rPr>
        <w:t xml:space="preserve"> </w:t>
      </w:r>
      <w:r w:rsidR="00B607A4" w:rsidRPr="00B607A4">
        <w:rPr>
          <w:rStyle w:val="Fett"/>
          <w:b w:val="0"/>
        </w:rPr>
        <w:t xml:space="preserve">ist davon überzeugt: Die Zukunft eines Unternehmens entscheidet sich an der Qualität der Zusammenarbeit. Inspirierende, fördernde und fordernde Arbeitswelten in einem </w:t>
      </w:r>
      <w:proofErr w:type="spellStart"/>
      <w:r w:rsidR="00B607A4" w:rsidRPr="00B607A4">
        <w:rPr>
          <w:rStyle w:val="Fett"/>
          <w:b w:val="0"/>
        </w:rPr>
        <w:t>co</w:t>
      </w:r>
      <w:proofErr w:type="spellEnd"/>
      <w:r w:rsidR="00B607A4" w:rsidRPr="00B607A4">
        <w:rPr>
          <w:rStyle w:val="Fett"/>
          <w:b w:val="0"/>
        </w:rPr>
        <w:t xml:space="preserve">-kreativen Prozess zu gestalten, ist ihr ein Herzensanliegen. Dafür bringt die an der </w:t>
      </w:r>
      <w:r w:rsidR="004A4274">
        <w:rPr>
          <w:rStyle w:val="Fett"/>
          <w:b w:val="0"/>
        </w:rPr>
        <w:t>Universität St. Gallen</w:t>
      </w:r>
      <w:r w:rsidR="00B607A4" w:rsidRPr="00B607A4">
        <w:rPr>
          <w:rStyle w:val="Fett"/>
          <w:b w:val="0"/>
        </w:rPr>
        <w:t xml:space="preserve"> promovierte Volkswirtin ein umfangreiches Methodenset, Wissen und viel Neugierde in ihre verschiedenen Rollen als systemische Organisationsentwicklerin, Führungskräftecoach und Dozentin ein.</w:t>
      </w:r>
      <w:r w:rsidR="00731F08">
        <w:rPr>
          <w:rStyle w:val="Fett"/>
          <w:b w:val="0"/>
        </w:rPr>
        <w:t xml:space="preserve"> </w:t>
      </w:r>
      <w:r w:rsidR="00732019">
        <w:rPr>
          <w:rStyle w:val="Fett"/>
          <w:b w:val="0"/>
        </w:rPr>
        <w:br/>
      </w:r>
      <w:r w:rsidR="00B51A8F">
        <w:rPr>
          <w:rStyle w:val="Fett"/>
          <w:rFonts w:ascii="Arial Unicode MS" w:hAnsi="Arial Unicode MS" w:cs="Arial Unicode MS" w:hint="eastAsia"/>
          <w:b w:val="0"/>
        </w:rPr>
        <w:t>»</w:t>
      </w:r>
      <w:r w:rsidR="00B51A8F">
        <w:rPr>
          <w:rStyle w:val="Fett"/>
          <w:b w:val="0"/>
        </w:rPr>
        <w:t xml:space="preserve"> </w:t>
      </w:r>
      <w:r w:rsidR="00B51A8F" w:rsidRPr="00B51A8F">
        <w:rPr>
          <w:rStyle w:val="Fett"/>
          <w:b w:val="0"/>
        </w:rPr>
        <w:t>https://www.bho-network.ch</w:t>
      </w:r>
    </w:p>
    <w:p w14:paraId="423ADF22" w14:textId="77777777" w:rsidR="00B51A8F" w:rsidRDefault="00B51A8F" w:rsidP="00B607A4">
      <w:pPr>
        <w:pStyle w:val="Text"/>
        <w:rPr>
          <w:b/>
          <w:bCs/>
        </w:rPr>
      </w:pPr>
    </w:p>
    <w:p w14:paraId="1CA024ED" w14:textId="69B9A79B" w:rsidR="00B51A8F" w:rsidRPr="00732019" w:rsidRDefault="00B607A4" w:rsidP="00732019">
      <w:pPr>
        <w:pStyle w:val="Text"/>
      </w:pPr>
      <w:r w:rsidRPr="00A221AD">
        <w:rPr>
          <w:noProof/>
        </w:rPr>
        <w:drawing>
          <wp:anchor distT="0" distB="0" distL="114300" distR="114300" simplePos="0" relativeHeight="251657216" behindDoc="1" locked="0" layoutInCell="1" allowOverlap="1" wp14:anchorId="2FC542F7" wp14:editId="20AD72B5">
            <wp:simplePos x="0" y="0"/>
            <wp:positionH relativeFrom="column">
              <wp:posOffset>4066268</wp:posOffset>
            </wp:positionH>
            <wp:positionV relativeFrom="paragraph">
              <wp:posOffset>29210</wp:posOffset>
            </wp:positionV>
            <wp:extent cx="97917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012" y="21399"/>
                <wp:lineTo x="21012" y="0"/>
                <wp:lineTo x="0" y="0"/>
              </wp:wrapPolygon>
            </wp:wrapTight>
            <wp:docPr id="1" name="Grafik 1" descr="C:\Users\Jens Grübner\Desktop\Andrea-Barru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s Grübner\Desktop\Andrea-Barruet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Dr. </w:t>
      </w:r>
      <w:r w:rsidR="004923E6">
        <w:rPr>
          <w:b/>
          <w:bCs/>
        </w:rPr>
        <w:t xml:space="preserve">Andrea </w:t>
      </w:r>
      <w:r w:rsidR="000D3490">
        <w:rPr>
          <w:b/>
          <w:bCs/>
        </w:rPr>
        <w:t>Barr</w:t>
      </w:r>
      <w:r w:rsidR="00AB642D">
        <w:rPr>
          <w:b/>
          <w:bCs/>
        </w:rPr>
        <w:t>u</w:t>
      </w:r>
      <w:r w:rsidR="000D3490">
        <w:rPr>
          <w:b/>
          <w:bCs/>
        </w:rPr>
        <w:t xml:space="preserve">eto: </w:t>
      </w:r>
      <w:r w:rsidR="000D3490">
        <w:t>Ihre V</w:t>
      </w:r>
      <w:r w:rsidR="00D31132">
        <w:t xml:space="preserve">ision ist eine Welt mit mehr Menschlichkeit. Dafür fokussiert sie sich in ihrer </w:t>
      </w:r>
      <w:r w:rsidR="000D3490">
        <w:t>K</w:t>
      </w:r>
      <w:r w:rsidR="00D31132">
        <w:t>arriere auf die persönliche Entwicklung,</w:t>
      </w:r>
      <w:r>
        <w:t xml:space="preserve"> s</w:t>
      </w:r>
      <w:r w:rsidR="00D31132">
        <w:t>ei es</w:t>
      </w:r>
      <w:r>
        <w:t xml:space="preserve"> als Coach, Dozent </w:t>
      </w:r>
      <w:r w:rsidR="00D31132">
        <w:t>oder</w:t>
      </w:r>
      <w:r>
        <w:t xml:space="preserve"> Berater.</w:t>
      </w:r>
      <w:r w:rsidR="00D31132">
        <w:t xml:space="preserve"> </w:t>
      </w:r>
      <w:r>
        <w:t>Ihre Fähigkeit ist</w:t>
      </w:r>
      <w:r w:rsidR="000D3490">
        <w:t xml:space="preserve"> es</w:t>
      </w:r>
      <w:r w:rsidR="0059380F">
        <w:t>,</w:t>
      </w:r>
      <w:r>
        <w:t xml:space="preserve"> komplexe Zusammenhänge zu sehen, neue Strukturen zu schaffen</w:t>
      </w:r>
      <w:r w:rsidR="00D31132">
        <w:t xml:space="preserve"> und </w:t>
      </w:r>
      <w:r>
        <w:t xml:space="preserve">verschiedene Perspektiven </w:t>
      </w:r>
      <w:r w:rsidR="000D3490">
        <w:t>zusammen</w:t>
      </w:r>
      <w:r w:rsidR="009A0E95">
        <w:t>zu</w:t>
      </w:r>
      <w:r w:rsidR="000D3490">
        <w:t>führen</w:t>
      </w:r>
      <w:r w:rsidR="00D31132">
        <w:t>. Sie</w:t>
      </w:r>
      <w:r>
        <w:t xml:space="preserve"> </w:t>
      </w:r>
      <w:r w:rsidR="00B97498">
        <w:t>hat</w:t>
      </w:r>
      <w:r>
        <w:t xml:space="preserve"> in nachhaltiger Entwicklung</w:t>
      </w:r>
      <w:r w:rsidR="00B97498">
        <w:t xml:space="preserve"> promoviert</w:t>
      </w:r>
      <w:r w:rsidR="00AB642D">
        <w:t xml:space="preserve"> und</w:t>
      </w:r>
      <w:r w:rsidR="000D3490">
        <w:t xml:space="preserve"> </w:t>
      </w:r>
      <w:r>
        <w:t>ist Integraler Mastercoach</w:t>
      </w:r>
      <w:r w:rsidR="00AB642D">
        <w:t xml:space="preserve">. </w:t>
      </w:r>
      <w:r>
        <w:t>Privat ist sie in den Bergen anzutreffen. Sie leb</w:t>
      </w:r>
      <w:r w:rsidR="00732019">
        <w:t xml:space="preserve">t mit ihrer Familie in Zürich. </w:t>
      </w:r>
      <w:r w:rsidR="00B51A8F" w:rsidRPr="00732019">
        <w:rPr>
          <w:rFonts w:hint="eastAsia"/>
          <w:bCs/>
        </w:rPr>
        <w:t>»</w:t>
      </w:r>
      <w:r w:rsidR="00B51A8F" w:rsidRPr="00732019">
        <w:rPr>
          <w:bCs/>
        </w:rPr>
        <w:t xml:space="preserve"> </w:t>
      </w:r>
      <w:r w:rsidR="004923E6" w:rsidRPr="00732019">
        <w:t>https://barrueto.ch</w:t>
      </w:r>
    </w:p>
    <w:p w14:paraId="18C354DC" w14:textId="77777777" w:rsidR="004923E6" w:rsidRPr="00B51A8F" w:rsidRDefault="004923E6" w:rsidP="00B51A8F">
      <w:pPr>
        <w:suppressAutoHyphens w:val="0"/>
        <w:rPr>
          <w:rStyle w:val="Fett"/>
          <w:rFonts w:ascii="Verdana" w:hAnsi="Verdana"/>
          <w:b w:val="0"/>
          <w:sz w:val="20"/>
        </w:rPr>
      </w:pPr>
    </w:p>
    <w:p w14:paraId="71CE9111" w14:textId="77777777" w:rsidR="00B51A8F" w:rsidRDefault="00B51A8F" w:rsidP="00B607A4">
      <w:pPr>
        <w:pStyle w:val="Text"/>
      </w:pPr>
    </w:p>
    <w:p w14:paraId="02D88D84" w14:textId="03A42E15" w:rsidR="009A0978" w:rsidRDefault="009A0978" w:rsidP="001D382A">
      <w:pPr>
        <w:pStyle w:val="Text"/>
      </w:pPr>
    </w:p>
    <w:p w14:paraId="14B009AB" w14:textId="75D5F025" w:rsidR="0054756F" w:rsidRPr="001D382A" w:rsidRDefault="00BD70F7" w:rsidP="001D382A">
      <w:pPr>
        <w:pStyle w:val="Text"/>
      </w:pPr>
      <w:r>
        <w:t xml:space="preserve"> </w:t>
      </w:r>
    </w:p>
    <w:p w14:paraId="0129FCD3" w14:textId="36658D1D" w:rsidR="00516800" w:rsidRPr="007A45BD" w:rsidRDefault="00516800" w:rsidP="00620835">
      <w:pPr>
        <w:pStyle w:val="berschriftklein"/>
      </w:pPr>
      <w:r w:rsidRPr="007A45BD">
        <w:lastRenderedPageBreak/>
        <w:t>Über BusinessVillage</w:t>
      </w:r>
    </w:p>
    <w:p w14:paraId="42D4DFED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63A0843C" w14:textId="77777777" w:rsidR="00CD410D" w:rsidRDefault="00CD410D">
      <w:pPr>
        <w:suppressAutoHyphens w:val="0"/>
        <w:rPr>
          <w:rFonts w:ascii="Verdana" w:eastAsia="Times" w:hAnsi="Verdana" w:cs="Arial"/>
          <w:b/>
          <w:bCs/>
          <w:color w:val="000000"/>
          <w:sz w:val="22"/>
          <w:szCs w:val="28"/>
        </w:rPr>
      </w:pPr>
      <w:r>
        <w:br w:type="page"/>
      </w:r>
    </w:p>
    <w:p w14:paraId="7B9F668E" w14:textId="5D06A97A" w:rsidR="00D319CD" w:rsidRDefault="00D319CD" w:rsidP="00D319CD">
      <w:pPr>
        <w:pStyle w:val="berschriftklein"/>
      </w:pPr>
      <w:r>
        <w:lastRenderedPageBreak/>
        <w:t>Presseanfragen</w:t>
      </w:r>
    </w:p>
    <w:p w14:paraId="2D2E4AA0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494C2882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09BADE1E" w14:textId="77777777" w:rsidR="00D319CD" w:rsidRPr="00837F17" w:rsidRDefault="00D319CD" w:rsidP="00D319CD">
      <w:pPr>
        <w:pStyle w:val="Text"/>
        <w:rPr>
          <w:lang w:val="it-CH"/>
        </w:rPr>
      </w:pPr>
      <w:r w:rsidRPr="00837F17">
        <w:rPr>
          <w:color w:val="000000"/>
          <w:lang w:val="it-CH"/>
        </w:rPr>
        <w:t>E-Mail: redaktion</w:t>
      </w:r>
      <w:hyperlink r:id="rId16" w:history="1">
        <w:r w:rsidRPr="00837F17">
          <w:rPr>
            <w:rStyle w:val="Hyperlink"/>
            <w:lang w:val="it-CH"/>
          </w:rPr>
          <w:t>@businessvillage.de</w:t>
        </w:r>
      </w:hyperlink>
      <w:r w:rsidRPr="00837F17">
        <w:rPr>
          <w:color w:val="000000"/>
          <w:lang w:val="it-CH"/>
        </w:rPr>
        <w:br/>
        <w:t xml:space="preserve">Tel: </w:t>
      </w:r>
      <w:r w:rsidRPr="00837F17">
        <w:rPr>
          <w:lang w:val="it-CH"/>
        </w:rPr>
        <w:t>+49 (551) 20 99 104</w:t>
      </w:r>
      <w:r w:rsidRPr="00837F17">
        <w:rPr>
          <w:lang w:val="it-CH"/>
        </w:rPr>
        <w:br/>
        <w:t>Fax: +49 (551) 20 99 105</w:t>
      </w:r>
    </w:p>
    <w:p w14:paraId="13A7F112" w14:textId="544816F3" w:rsidR="001E406C" w:rsidRPr="00837F17" w:rsidRDefault="00D319CD" w:rsidP="0017031E">
      <w:pPr>
        <w:pStyle w:val="Text"/>
        <w:rPr>
          <w:rFonts w:ascii="Arial" w:hAnsi="Arial" w:cs="Arial"/>
          <w:color w:val="000000"/>
          <w:szCs w:val="20"/>
          <w:lang w:val="it-CH"/>
        </w:rPr>
      </w:pPr>
      <w:r w:rsidRPr="00837F17">
        <w:rPr>
          <w:rFonts w:ascii="Arial" w:hAnsi="Arial" w:cs="Arial"/>
          <w:color w:val="000000"/>
          <w:szCs w:val="20"/>
          <w:lang w:val="it-CH"/>
        </w:rPr>
        <w:t> </w:t>
      </w:r>
    </w:p>
    <w:sectPr w:rsidR="001E406C" w:rsidRPr="00837F17" w:rsidSect="004171D9">
      <w:headerReference w:type="default" r:id="rId17"/>
      <w:footerReference w:type="default" r:id="rId18"/>
      <w:pgSz w:w="11906" w:h="16838"/>
      <w:pgMar w:top="1959" w:right="2408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3585" w14:textId="77777777" w:rsidR="007E4ECF" w:rsidRDefault="007E4ECF">
      <w:r>
        <w:separator/>
      </w:r>
    </w:p>
  </w:endnote>
  <w:endnote w:type="continuationSeparator" w:id="0">
    <w:p w14:paraId="4194D1BA" w14:textId="77777777" w:rsidR="007E4ECF" w:rsidRDefault="007E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9679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4AD2" w14:textId="77777777" w:rsidR="007E4ECF" w:rsidRDefault="007E4ECF">
      <w:r>
        <w:rPr>
          <w:color w:val="000000"/>
        </w:rPr>
        <w:separator/>
      </w:r>
    </w:p>
  </w:footnote>
  <w:footnote w:type="continuationSeparator" w:id="0">
    <w:p w14:paraId="0B04DC6E" w14:textId="77777777" w:rsidR="007E4ECF" w:rsidRDefault="007E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0C01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E00D93B" wp14:editId="319A993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4" name="Grafik 4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18A0EBD"/>
    <w:multiLevelType w:val="hybridMultilevel"/>
    <w:tmpl w:val="18D27624"/>
    <w:lvl w:ilvl="0" w:tplc="A7481260">
      <w:start w:val="1"/>
      <w:numFmt w:val="bullet"/>
      <w:pStyle w:val="Bulletpoint1E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pStyle w:val="Bulletpoint2Eben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02F5C"/>
    <w:multiLevelType w:val="hybridMultilevel"/>
    <w:tmpl w:val="2AAA0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864734">
    <w:abstractNumId w:val="1"/>
  </w:num>
  <w:num w:numId="2" w16cid:durableId="926422640">
    <w:abstractNumId w:val="0"/>
  </w:num>
  <w:num w:numId="3" w16cid:durableId="149181395">
    <w:abstractNumId w:val="2"/>
  </w:num>
  <w:num w:numId="4" w16cid:durableId="1158153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AT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A3"/>
    <w:rsid w:val="00004F53"/>
    <w:rsid w:val="00012E1E"/>
    <w:rsid w:val="00041C78"/>
    <w:rsid w:val="000473A4"/>
    <w:rsid w:val="0006713B"/>
    <w:rsid w:val="00070163"/>
    <w:rsid w:val="0007253C"/>
    <w:rsid w:val="000815B0"/>
    <w:rsid w:val="00092E5D"/>
    <w:rsid w:val="00097F2D"/>
    <w:rsid w:val="000A22CA"/>
    <w:rsid w:val="000B56DB"/>
    <w:rsid w:val="000C3735"/>
    <w:rsid w:val="000C7422"/>
    <w:rsid w:val="000D3490"/>
    <w:rsid w:val="000D5414"/>
    <w:rsid w:val="000D7371"/>
    <w:rsid w:val="000F4F91"/>
    <w:rsid w:val="0010433B"/>
    <w:rsid w:val="00106426"/>
    <w:rsid w:val="001141BF"/>
    <w:rsid w:val="001261BE"/>
    <w:rsid w:val="001339AD"/>
    <w:rsid w:val="00142303"/>
    <w:rsid w:val="00145DB4"/>
    <w:rsid w:val="001473C3"/>
    <w:rsid w:val="00156055"/>
    <w:rsid w:val="0017031E"/>
    <w:rsid w:val="00176A20"/>
    <w:rsid w:val="00177A2A"/>
    <w:rsid w:val="00181648"/>
    <w:rsid w:val="00183364"/>
    <w:rsid w:val="001A389B"/>
    <w:rsid w:val="001A3EC9"/>
    <w:rsid w:val="001A4281"/>
    <w:rsid w:val="001B42B7"/>
    <w:rsid w:val="001B54A9"/>
    <w:rsid w:val="001C4F2C"/>
    <w:rsid w:val="001D1855"/>
    <w:rsid w:val="001D382A"/>
    <w:rsid w:val="001E406C"/>
    <w:rsid w:val="00200B3E"/>
    <w:rsid w:val="0020773C"/>
    <w:rsid w:val="00211131"/>
    <w:rsid w:val="00232EEC"/>
    <w:rsid w:val="00233AAE"/>
    <w:rsid w:val="00245D3A"/>
    <w:rsid w:val="002468CB"/>
    <w:rsid w:val="002625F7"/>
    <w:rsid w:val="00272B85"/>
    <w:rsid w:val="00292BCA"/>
    <w:rsid w:val="002A0D81"/>
    <w:rsid w:val="002A547C"/>
    <w:rsid w:val="002A7A1D"/>
    <w:rsid w:val="002B1B6B"/>
    <w:rsid w:val="002C4444"/>
    <w:rsid w:val="002C7264"/>
    <w:rsid w:val="002D5FFE"/>
    <w:rsid w:val="002D74E8"/>
    <w:rsid w:val="002E1F3E"/>
    <w:rsid w:val="002E4C95"/>
    <w:rsid w:val="002E6864"/>
    <w:rsid w:val="00304036"/>
    <w:rsid w:val="003255B9"/>
    <w:rsid w:val="00333461"/>
    <w:rsid w:val="00337609"/>
    <w:rsid w:val="00337B41"/>
    <w:rsid w:val="003426AA"/>
    <w:rsid w:val="00351C6D"/>
    <w:rsid w:val="003529E9"/>
    <w:rsid w:val="0037392A"/>
    <w:rsid w:val="00375F74"/>
    <w:rsid w:val="003826E8"/>
    <w:rsid w:val="00390D28"/>
    <w:rsid w:val="003948A3"/>
    <w:rsid w:val="0039752C"/>
    <w:rsid w:val="003A689D"/>
    <w:rsid w:val="003D3750"/>
    <w:rsid w:val="003E1039"/>
    <w:rsid w:val="003E2711"/>
    <w:rsid w:val="0040223B"/>
    <w:rsid w:val="004147EB"/>
    <w:rsid w:val="004171D9"/>
    <w:rsid w:val="00426559"/>
    <w:rsid w:val="00430CE3"/>
    <w:rsid w:val="004322C7"/>
    <w:rsid w:val="004505F4"/>
    <w:rsid w:val="00457724"/>
    <w:rsid w:val="00460DC2"/>
    <w:rsid w:val="00477758"/>
    <w:rsid w:val="00480663"/>
    <w:rsid w:val="004923E6"/>
    <w:rsid w:val="004A2682"/>
    <w:rsid w:val="004A4274"/>
    <w:rsid w:val="004B6688"/>
    <w:rsid w:val="004C0D30"/>
    <w:rsid w:val="004D008C"/>
    <w:rsid w:val="004D1112"/>
    <w:rsid w:val="004F2227"/>
    <w:rsid w:val="00504BDD"/>
    <w:rsid w:val="00514620"/>
    <w:rsid w:val="00516800"/>
    <w:rsid w:val="0052345E"/>
    <w:rsid w:val="00524436"/>
    <w:rsid w:val="00540587"/>
    <w:rsid w:val="0054756F"/>
    <w:rsid w:val="0055401E"/>
    <w:rsid w:val="00556E7F"/>
    <w:rsid w:val="00557A41"/>
    <w:rsid w:val="00561295"/>
    <w:rsid w:val="0059380F"/>
    <w:rsid w:val="005D3A83"/>
    <w:rsid w:val="005D4BD6"/>
    <w:rsid w:val="005F37E3"/>
    <w:rsid w:val="005F3F81"/>
    <w:rsid w:val="006029CF"/>
    <w:rsid w:val="006173F8"/>
    <w:rsid w:val="00620835"/>
    <w:rsid w:val="006237E2"/>
    <w:rsid w:val="006254B8"/>
    <w:rsid w:val="00634128"/>
    <w:rsid w:val="006357E5"/>
    <w:rsid w:val="006448D7"/>
    <w:rsid w:val="0064750A"/>
    <w:rsid w:val="00681C50"/>
    <w:rsid w:val="006B3AE0"/>
    <w:rsid w:val="006B57B5"/>
    <w:rsid w:val="006B77D1"/>
    <w:rsid w:val="006D184B"/>
    <w:rsid w:val="006D7D97"/>
    <w:rsid w:val="006F3C62"/>
    <w:rsid w:val="00715629"/>
    <w:rsid w:val="007169E3"/>
    <w:rsid w:val="0071757A"/>
    <w:rsid w:val="00720317"/>
    <w:rsid w:val="00731F08"/>
    <w:rsid w:val="00732019"/>
    <w:rsid w:val="00732242"/>
    <w:rsid w:val="007529C6"/>
    <w:rsid w:val="007719AC"/>
    <w:rsid w:val="00772453"/>
    <w:rsid w:val="00780561"/>
    <w:rsid w:val="007A0689"/>
    <w:rsid w:val="007A45BD"/>
    <w:rsid w:val="007A47B8"/>
    <w:rsid w:val="007B0ED1"/>
    <w:rsid w:val="007B39BB"/>
    <w:rsid w:val="007B61AD"/>
    <w:rsid w:val="007C3DD2"/>
    <w:rsid w:val="007E4ECF"/>
    <w:rsid w:val="00810C05"/>
    <w:rsid w:val="00816D37"/>
    <w:rsid w:val="00820A00"/>
    <w:rsid w:val="0083017C"/>
    <w:rsid w:val="00837F17"/>
    <w:rsid w:val="008560AF"/>
    <w:rsid w:val="008736D8"/>
    <w:rsid w:val="00887684"/>
    <w:rsid w:val="008A5212"/>
    <w:rsid w:val="008B5941"/>
    <w:rsid w:val="008C412C"/>
    <w:rsid w:val="008C701F"/>
    <w:rsid w:val="008F63FB"/>
    <w:rsid w:val="00956A5F"/>
    <w:rsid w:val="00967560"/>
    <w:rsid w:val="009904EE"/>
    <w:rsid w:val="009A0978"/>
    <w:rsid w:val="009A0E95"/>
    <w:rsid w:val="009C201A"/>
    <w:rsid w:val="009D0C59"/>
    <w:rsid w:val="009D3CA2"/>
    <w:rsid w:val="009E6B83"/>
    <w:rsid w:val="00A15138"/>
    <w:rsid w:val="00A221AD"/>
    <w:rsid w:val="00A2759F"/>
    <w:rsid w:val="00A34F57"/>
    <w:rsid w:val="00A40865"/>
    <w:rsid w:val="00A5515F"/>
    <w:rsid w:val="00A62AB7"/>
    <w:rsid w:val="00A668DB"/>
    <w:rsid w:val="00A72A94"/>
    <w:rsid w:val="00A93EE2"/>
    <w:rsid w:val="00A968B9"/>
    <w:rsid w:val="00AA0479"/>
    <w:rsid w:val="00AA08C9"/>
    <w:rsid w:val="00AA753D"/>
    <w:rsid w:val="00AA7F72"/>
    <w:rsid w:val="00AB16C6"/>
    <w:rsid w:val="00AB1E95"/>
    <w:rsid w:val="00AB642D"/>
    <w:rsid w:val="00AC16CB"/>
    <w:rsid w:val="00AD132A"/>
    <w:rsid w:val="00AE4E2B"/>
    <w:rsid w:val="00AF2B35"/>
    <w:rsid w:val="00B10C04"/>
    <w:rsid w:val="00B1625A"/>
    <w:rsid w:val="00B26189"/>
    <w:rsid w:val="00B414D5"/>
    <w:rsid w:val="00B430B9"/>
    <w:rsid w:val="00B47BDC"/>
    <w:rsid w:val="00B51A8F"/>
    <w:rsid w:val="00B52F24"/>
    <w:rsid w:val="00B607A4"/>
    <w:rsid w:val="00B64CA5"/>
    <w:rsid w:val="00B83C8F"/>
    <w:rsid w:val="00B87BD0"/>
    <w:rsid w:val="00B97498"/>
    <w:rsid w:val="00BB158B"/>
    <w:rsid w:val="00BB1B33"/>
    <w:rsid w:val="00BD1B6A"/>
    <w:rsid w:val="00BD509E"/>
    <w:rsid w:val="00BD6F88"/>
    <w:rsid w:val="00BD70F7"/>
    <w:rsid w:val="00BE3511"/>
    <w:rsid w:val="00BE5677"/>
    <w:rsid w:val="00BF1072"/>
    <w:rsid w:val="00BF4C99"/>
    <w:rsid w:val="00C23411"/>
    <w:rsid w:val="00C26C42"/>
    <w:rsid w:val="00C63656"/>
    <w:rsid w:val="00C832CF"/>
    <w:rsid w:val="00C843D1"/>
    <w:rsid w:val="00C85239"/>
    <w:rsid w:val="00CA7D32"/>
    <w:rsid w:val="00CC074B"/>
    <w:rsid w:val="00CD410D"/>
    <w:rsid w:val="00CE19E0"/>
    <w:rsid w:val="00CE3295"/>
    <w:rsid w:val="00CE473B"/>
    <w:rsid w:val="00D02724"/>
    <w:rsid w:val="00D02F59"/>
    <w:rsid w:val="00D043D6"/>
    <w:rsid w:val="00D13932"/>
    <w:rsid w:val="00D251A1"/>
    <w:rsid w:val="00D31132"/>
    <w:rsid w:val="00D31562"/>
    <w:rsid w:val="00D319CD"/>
    <w:rsid w:val="00D3500C"/>
    <w:rsid w:val="00D40EFD"/>
    <w:rsid w:val="00D4593D"/>
    <w:rsid w:val="00D628A3"/>
    <w:rsid w:val="00D7044B"/>
    <w:rsid w:val="00D7086C"/>
    <w:rsid w:val="00D70D31"/>
    <w:rsid w:val="00D90458"/>
    <w:rsid w:val="00D9437B"/>
    <w:rsid w:val="00D978B2"/>
    <w:rsid w:val="00DA185D"/>
    <w:rsid w:val="00DC77D0"/>
    <w:rsid w:val="00E015D2"/>
    <w:rsid w:val="00E03779"/>
    <w:rsid w:val="00E07EDC"/>
    <w:rsid w:val="00E45157"/>
    <w:rsid w:val="00E55B7D"/>
    <w:rsid w:val="00E60740"/>
    <w:rsid w:val="00E972BE"/>
    <w:rsid w:val="00EA09A3"/>
    <w:rsid w:val="00EA672B"/>
    <w:rsid w:val="00EB10BC"/>
    <w:rsid w:val="00EB46A3"/>
    <w:rsid w:val="00EB565C"/>
    <w:rsid w:val="00EB6C4C"/>
    <w:rsid w:val="00EC5082"/>
    <w:rsid w:val="00EC7CF3"/>
    <w:rsid w:val="00EE3526"/>
    <w:rsid w:val="00EE3B6B"/>
    <w:rsid w:val="00EE4D0A"/>
    <w:rsid w:val="00EF5CA2"/>
    <w:rsid w:val="00EF7EA1"/>
    <w:rsid w:val="00F01A9A"/>
    <w:rsid w:val="00F0651D"/>
    <w:rsid w:val="00F0727A"/>
    <w:rsid w:val="00F1343D"/>
    <w:rsid w:val="00F3097C"/>
    <w:rsid w:val="00F3164B"/>
    <w:rsid w:val="00F373E5"/>
    <w:rsid w:val="00F527A9"/>
    <w:rsid w:val="00F53E4A"/>
    <w:rsid w:val="00F54381"/>
    <w:rsid w:val="00F84966"/>
    <w:rsid w:val="00F860FE"/>
    <w:rsid w:val="00F96F8F"/>
    <w:rsid w:val="00FA7B51"/>
    <w:rsid w:val="00FB02EB"/>
    <w:rsid w:val="00FB7FEB"/>
    <w:rsid w:val="00FC0C50"/>
    <w:rsid w:val="00FC3474"/>
    <w:rsid w:val="00FC4DAA"/>
    <w:rsid w:val="00FD3375"/>
    <w:rsid w:val="00FF626B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651A4E2C"/>
  <w15:docId w15:val="{2E39DEEF-D31C-40F7-90EC-CCE07F9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qFormat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47775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rebuchet MS" w:eastAsiaTheme="minorHAnsi" w:hAnsi="Trebuchet MS" w:cstheme="minorBidi"/>
      <w:kern w:val="0"/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B64CA5"/>
    <w:pPr>
      <w:widowControl/>
      <w:autoSpaceDN/>
      <w:textAlignment w:val="auto"/>
    </w:pPr>
    <w:rPr>
      <w:rFonts w:eastAsia="Arial Unicode MS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756F"/>
    <w:rPr>
      <w:color w:val="605E5C"/>
      <w:shd w:val="clear" w:color="auto" w:fill="E1DFDD"/>
    </w:rPr>
  </w:style>
  <w:style w:type="paragraph" w:customStyle="1" w:styleId="AGBKlauseln">
    <w:name w:val="AGB Klauseln"/>
    <w:rsid w:val="00F54381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60"/>
      <w:textAlignment w:val="auto"/>
    </w:pPr>
    <w:rPr>
      <w:rFonts w:ascii="Courier" w:eastAsia="Courier" w:hAnsi="Courier" w:cs="Courier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point2Ebene">
    <w:name w:val="Bulletpoint 2. Ebene"/>
    <w:basedOn w:val="Bulletpoint1Eben"/>
    <w:qFormat/>
    <w:rsid w:val="00DA185D"/>
    <w:pPr>
      <w:numPr>
        <w:ilvl w:val="1"/>
      </w:numPr>
      <w:ind w:left="1800"/>
    </w:pPr>
  </w:style>
  <w:style w:type="paragraph" w:customStyle="1" w:styleId="Bulletpoint1Eben">
    <w:name w:val="Bulletpoint 1 Eben"/>
    <w:basedOn w:val="Listenabsatz"/>
    <w:qFormat/>
    <w:rsid w:val="00DA185D"/>
    <w:pPr>
      <w:numPr>
        <w:numId w:val="3"/>
      </w:numPr>
      <w:spacing w:after="120" w:line="240" w:lineRule="auto"/>
      <w:jc w:val="both"/>
    </w:pPr>
    <w:rPr>
      <w:rFonts w:ascii="Poppins Light" w:eastAsia="Times New Roman" w:hAnsi="Poppins Light" w:cs="Poppins Light"/>
      <w:noProof/>
      <w:color w:val="000000" w:themeColor="text1"/>
      <w:sz w:val="20"/>
      <w:szCs w:val="20"/>
      <w:lang w:val="de-DE" w:eastAsia="de-CH"/>
    </w:rPr>
  </w:style>
  <w:style w:type="character" w:styleId="HTMLZitat">
    <w:name w:val="HTML Cite"/>
    <w:basedOn w:val="Absatz-Standardschriftart"/>
    <w:uiPriority w:val="99"/>
    <w:semiHidden/>
    <w:unhideWhenUsed/>
    <w:rsid w:val="00B51A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sinessvillage.de/1172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sinessvillage.de/1160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businessvillage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385627-2028-4cf8-9241-9b7541c445e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A44F31BE703498D064CDF30E27BBE" ma:contentTypeVersion="7" ma:contentTypeDescription="Ein neues Dokument erstellen." ma:contentTypeScope="" ma:versionID="092544f2be7c72396fdfa50df968d9cf">
  <xsd:schema xmlns:xsd="http://www.w3.org/2001/XMLSchema" xmlns:xs="http://www.w3.org/2001/XMLSchema" xmlns:p="http://schemas.microsoft.com/office/2006/metadata/properties" xmlns:ns2="4c385627-2028-4cf8-9241-9b7541c445e1" targetNamespace="http://schemas.microsoft.com/office/2006/metadata/properties" ma:root="true" ma:fieldsID="dbc257e4cb319c87f642d7a5462c8b47" ns2:_="">
    <xsd:import namespace="4c385627-2028-4cf8-9241-9b7541c44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85627-2028-4cf8-9241-9b7541c44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be44338-f362-4f13-9e22-f17d9444c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5506F-8846-42E0-BCF5-950F540AAE18}">
  <ds:schemaRefs>
    <ds:schemaRef ds:uri="http://schemas.microsoft.com/office/2006/metadata/properties"/>
    <ds:schemaRef ds:uri="http://schemas.microsoft.com/office/infopath/2007/PartnerControls"/>
    <ds:schemaRef ds:uri="4c385627-2028-4cf8-9241-9b7541c445e1"/>
  </ds:schemaRefs>
</ds:datastoreItem>
</file>

<file path=customXml/itemProps2.xml><?xml version="1.0" encoding="utf-8"?>
<ds:datastoreItem xmlns:ds="http://schemas.openxmlformats.org/officeDocument/2006/customXml" ds:itemID="{52B2CC22-9338-4EA9-99C8-1E2E8CF7A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85627-2028-4cf8-9241-9b7541c44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6D34E-BE66-49AA-BC9E-498922C050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1837E2-3197-485E-BA8E-CC610A788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D:\Eigene Dateien\Documents\Waschzettel_2020.dotx</Template>
  <TotalTime>0</TotalTime>
  <Pages>4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Bettina Hoffmann</cp:lastModifiedBy>
  <cp:revision>6</cp:revision>
  <cp:lastPrinted>2018-04-16T14:09:00Z</cp:lastPrinted>
  <dcterms:created xsi:type="dcterms:W3CDTF">2023-05-12T11:06:00Z</dcterms:created>
  <dcterms:modified xsi:type="dcterms:W3CDTF">2023-05-16T11:27:00Z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0x010100061A44F31BE703498D064CDF30E27BBE</vt:lpwstr>
  </property>
  <property fmtid="{D5CDD505-2E9C-101B-9397-08002B2CF9AE}" pid="10" name="MediaServiceImageTags">
    <vt:lpwstr/>
  </property>
</Properties>
</file>