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9F65D" w14:textId="106B3E57" w:rsidR="000C3908" w:rsidRPr="000C3908" w:rsidRDefault="008F1D79" w:rsidP="00235CF9">
      <w:pPr>
        <w:pStyle w:val="Text"/>
      </w:pPr>
      <w:r>
        <w:rPr>
          <w:noProof/>
        </w:rPr>
        <w:drawing>
          <wp:anchor distT="0" distB="0" distL="114300" distR="114300" simplePos="0" relativeHeight="251659264" behindDoc="1" locked="0" layoutInCell="1" allowOverlap="1" wp14:anchorId="106DA379" wp14:editId="140D60F4">
            <wp:simplePos x="0" y="0"/>
            <wp:positionH relativeFrom="column">
              <wp:posOffset>-1350645</wp:posOffset>
            </wp:positionH>
            <wp:positionV relativeFrom="paragraph">
              <wp:posOffset>43815</wp:posOffset>
            </wp:positionV>
            <wp:extent cx="1955800" cy="2934335"/>
            <wp:effectExtent l="0" t="0" r="0" b="0"/>
            <wp:wrapTight wrapText="bothSides">
              <wp:wrapPolygon edited="0">
                <wp:start x="17883" y="561"/>
                <wp:lineTo x="842" y="2524"/>
                <wp:lineTo x="842" y="18931"/>
                <wp:lineTo x="17042" y="20614"/>
                <wp:lineTo x="17883" y="20894"/>
                <wp:lineTo x="18935" y="20894"/>
                <wp:lineTo x="19777" y="18791"/>
                <wp:lineTo x="19987" y="3085"/>
                <wp:lineTo x="18935" y="561"/>
                <wp:lineTo x="17883" y="561"/>
              </wp:wrapPolygon>
            </wp:wrapTight>
            <wp:docPr id="2" name="Grafik 2" descr="https://www.businessvillage.de/images/product_images/original_images/1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usinessvillage.de/images/product_images/original_images/113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800" cy="2934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2F2B" w:rsidRPr="000C3908">
        <w:rPr>
          <w:noProof/>
        </w:rPr>
        <w:br/>
      </w:r>
      <w:r w:rsidR="000C3908" w:rsidRPr="000C3908">
        <w:rPr>
          <w:noProof/>
        </w:rPr>
        <w:t>Denis Mourlane</w:t>
      </w:r>
      <w:r w:rsidR="00262F2B" w:rsidRPr="000C3908">
        <w:t xml:space="preserve"> </w:t>
      </w:r>
      <w:r w:rsidR="000C3908" w:rsidRPr="000C3908">
        <w:br/>
      </w:r>
      <w:r w:rsidR="000C3908" w:rsidRPr="000C3908">
        <w:rPr>
          <w:b/>
          <w:bCs/>
          <w:sz w:val="32"/>
          <w:szCs w:val="32"/>
        </w:rPr>
        <w:t xml:space="preserve">Emotional </w:t>
      </w:r>
      <w:proofErr w:type="spellStart"/>
      <w:r w:rsidR="000C3908" w:rsidRPr="000C3908">
        <w:rPr>
          <w:b/>
          <w:bCs/>
          <w:sz w:val="32"/>
          <w:szCs w:val="32"/>
        </w:rPr>
        <w:t>Leading</w:t>
      </w:r>
      <w:proofErr w:type="spellEnd"/>
    </w:p>
    <w:p w14:paraId="6D8D2FB7" w14:textId="497B0B3F" w:rsidR="000C3908" w:rsidRDefault="000C3908" w:rsidP="00235CF9">
      <w:pPr>
        <w:pStyle w:val="Text"/>
      </w:pPr>
      <w:r w:rsidRPr="000C3908">
        <w:t xml:space="preserve">Unsere fünf Grundbedürfnisse oder </w:t>
      </w:r>
      <w:r w:rsidR="00E957EC">
        <w:t>w</w:t>
      </w:r>
      <w:r w:rsidRPr="000C3908">
        <w:t>ie wir die Kraft positiver Emotionen entfesseln</w:t>
      </w:r>
    </w:p>
    <w:p w14:paraId="09AE8B6C" w14:textId="5DEB1BD5" w:rsidR="006B3AE0" w:rsidRPr="007150BB" w:rsidRDefault="00092E5D" w:rsidP="0017031E">
      <w:pPr>
        <w:pStyle w:val="Text"/>
      </w:pPr>
      <w:r w:rsidRPr="007150BB">
        <w:rPr>
          <w:rStyle w:val="Absatz-Standardschriftart1"/>
        </w:rPr>
        <w:t xml:space="preserve">1. Auflage BusinessVillage </w:t>
      </w:r>
      <w:r w:rsidR="00EA09A3" w:rsidRPr="007150BB">
        <w:rPr>
          <w:rStyle w:val="Absatz-Standardschriftart1"/>
        </w:rPr>
        <w:t>2021</w:t>
      </w:r>
      <w:r w:rsidR="0017031E" w:rsidRPr="007150BB">
        <w:rPr>
          <w:rStyle w:val="Absatz-Standardschriftart1"/>
        </w:rPr>
        <w:br/>
        <w:t xml:space="preserve">ca. </w:t>
      </w:r>
      <w:r w:rsidR="00FB434C">
        <w:rPr>
          <w:bCs/>
        </w:rPr>
        <w:t xml:space="preserve">250 </w:t>
      </w:r>
      <w:r w:rsidRPr="007150BB">
        <w:rPr>
          <w:bCs/>
        </w:rPr>
        <w:t>Seiten</w:t>
      </w:r>
      <w:bookmarkStart w:id="0" w:name="_GoBack"/>
      <w:bookmarkEnd w:id="0"/>
    </w:p>
    <w:p w14:paraId="4CD7F417" w14:textId="15D5B939" w:rsidR="004171D9" w:rsidRPr="007150BB" w:rsidRDefault="00092E5D" w:rsidP="006B3AE0">
      <w:pPr>
        <w:pStyle w:val="Text"/>
        <w:rPr>
          <w:rFonts w:cs="Arial"/>
          <w:szCs w:val="20"/>
        </w:rPr>
      </w:pPr>
      <w:r w:rsidRPr="007150BB">
        <w:rPr>
          <w:rStyle w:val="Absatz-Standardschriftart1"/>
          <w:rFonts w:cs="Arial"/>
          <w:szCs w:val="20"/>
        </w:rPr>
        <w:t>ISBN</w:t>
      </w:r>
      <w:r w:rsidR="004171D9" w:rsidRPr="007150BB">
        <w:rPr>
          <w:rStyle w:val="Absatz-Standardschriftart1"/>
          <w:rFonts w:cs="Arial"/>
          <w:szCs w:val="20"/>
        </w:rPr>
        <w:t>-Buch</w:t>
      </w:r>
      <w:r w:rsidR="004171D9" w:rsidRPr="007150BB">
        <w:rPr>
          <w:rStyle w:val="Absatz-Standardschriftart1"/>
          <w:rFonts w:cs="Arial"/>
          <w:szCs w:val="20"/>
        </w:rPr>
        <w:tab/>
      </w:r>
      <w:r w:rsidRPr="007150BB">
        <w:rPr>
          <w:rStyle w:val="Absatz-Standardschriftart1"/>
          <w:rFonts w:cs="Arial"/>
          <w:szCs w:val="20"/>
        </w:rPr>
        <w:t xml:space="preserve"> </w:t>
      </w:r>
      <w:r w:rsidR="004171D9" w:rsidRPr="007150BB">
        <w:rPr>
          <w:rFonts w:cs="Arial"/>
          <w:szCs w:val="20"/>
        </w:rPr>
        <w:t>978-3-86980-</w:t>
      </w:r>
      <w:r w:rsidR="00FC5012">
        <w:rPr>
          <w:rFonts w:cs="Arial"/>
          <w:szCs w:val="20"/>
        </w:rPr>
        <w:t>614</w:t>
      </w:r>
      <w:r w:rsidR="00622421" w:rsidRPr="007150BB">
        <w:rPr>
          <w:rFonts w:cs="Arial"/>
          <w:szCs w:val="20"/>
        </w:rPr>
        <w:t>-</w:t>
      </w:r>
      <w:r w:rsidR="00FC5012">
        <w:rPr>
          <w:rFonts w:cs="Arial"/>
          <w:szCs w:val="20"/>
        </w:rPr>
        <w:t>3</w:t>
      </w:r>
      <w:r w:rsidR="003B2B05" w:rsidRPr="007150BB">
        <w:rPr>
          <w:rFonts w:cs="Arial"/>
          <w:szCs w:val="20"/>
        </w:rPr>
        <w:tab/>
      </w:r>
      <w:r w:rsidR="004171D9" w:rsidRPr="007150BB">
        <w:rPr>
          <w:szCs w:val="20"/>
        </w:rPr>
        <w:tab/>
      </w:r>
      <w:r w:rsidR="007150BB">
        <w:rPr>
          <w:rStyle w:val="Absatz-Standardschriftart1"/>
          <w:rFonts w:cs="Arial"/>
          <w:szCs w:val="20"/>
        </w:rPr>
        <w:t>19,95</w:t>
      </w:r>
      <w:r w:rsidRPr="007150BB">
        <w:rPr>
          <w:rStyle w:val="Absatz-Standardschriftart1"/>
          <w:rFonts w:cs="Arial"/>
          <w:szCs w:val="20"/>
        </w:rPr>
        <w:t xml:space="preserve"> Euro</w:t>
      </w:r>
      <w:r w:rsidR="004171D9" w:rsidRPr="007150BB">
        <w:rPr>
          <w:rStyle w:val="Absatz-Standardschriftart1"/>
          <w:rFonts w:cs="Arial"/>
          <w:szCs w:val="20"/>
        </w:rPr>
        <w:br/>
      </w:r>
      <w:r w:rsidR="00622421" w:rsidRPr="007150BB">
        <w:rPr>
          <w:rStyle w:val="Absatz-Standardschriftart1"/>
          <w:rFonts w:cs="Arial"/>
          <w:szCs w:val="20"/>
        </w:rPr>
        <w:t>ISBN-PDF</w:t>
      </w:r>
      <w:r w:rsidR="00622421" w:rsidRPr="007150BB">
        <w:rPr>
          <w:rStyle w:val="Absatz-Standardschriftart1"/>
          <w:rFonts w:cs="Arial"/>
          <w:szCs w:val="20"/>
        </w:rPr>
        <w:tab/>
        <w:t xml:space="preserve"> 978-3-86980-</w:t>
      </w:r>
      <w:r w:rsidR="00FC5012">
        <w:rPr>
          <w:rStyle w:val="Absatz-Standardschriftart1"/>
          <w:rFonts w:cs="Arial"/>
          <w:szCs w:val="20"/>
        </w:rPr>
        <w:t>615</w:t>
      </w:r>
      <w:r w:rsidR="004171D9" w:rsidRPr="007150BB">
        <w:rPr>
          <w:rStyle w:val="Absatz-Standardschriftart1"/>
          <w:rFonts w:cs="Arial"/>
          <w:szCs w:val="20"/>
        </w:rPr>
        <w:t>-</w:t>
      </w:r>
      <w:r w:rsidR="00FC5012">
        <w:rPr>
          <w:rStyle w:val="Absatz-Standardschriftart1"/>
          <w:rFonts w:cs="Arial"/>
          <w:szCs w:val="20"/>
        </w:rPr>
        <w:t>0</w:t>
      </w:r>
      <w:r w:rsidR="004171D9" w:rsidRPr="007150BB">
        <w:rPr>
          <w:rStyle w:val="Absatz-Standardschriftart1"/>
          <w:rFonts w:cs="Arial"/>
          <w:szCs w:val="20"/>
        </w:rPr>
        <w:tab/>
      </w:r>
      <w:r w:rsidR="003B2B05" w:rsidRPr="007150BB">
        <w:rPr>
          <w:rStyle w:val="Absatz-Standardschriftart1"/>
          <w:rFonts w:cs="Arial"/>
          <w:szCs w:val="20"/>
        </w:rPr>
        <w:tab/>
      </w:r>
      <w:r w:rsidR="007150BB">
        <w:rPr>
          <w:rStyle w:val="Absatz-Standardschriftart1"/>
          <w:rFonts w:cs="Arial"/>
          <w:szCs w:val="20"/>
        </w:rPr>
        <w:t>1</w:t>
      </w:r>
      <w:r w:rsidR="00FC5012">
        <w:rPr>
          <w:rStyle w:val="Absatz-Standardschriftart1"/>
          <w:rFonts w:cs="Arial"/>
          <w:szCs w:val="20"/>
        </w:rPr>
        <w:t>5</w:t>
      </w:r>
      <w:r w:rsidR="007150BB">
        <w:rPr>
          <w:rStyle w:val="Absatz-Standardschriftart1"/>
          <w:rFonts w:cs="Arial"/>
          <w:szCs w:val="20"/>
        </w:rPr>
        <w:t>,95</w:t>
      </w:r>
      <w:r w:rsidR="004171D9" w:rsidRPr="007150BB">
        <w:rPr>
          <w:rStyle w:val="Absatz-Standardschriftart1"/>
          <w:rFonts w:cs="Arial"/>
          <w:szCs w:val="20"/>
        </w:rPr>
        <w:t xml:space="preserve"> Euro</w:t>
      </w:r>
      <w:r w:rsidR="004171D9" w:rsidRPr="007150BB">
        <w:rPr>
          <w:rStyle w:val="Absatz-Standardschriftart1"/>
          <w:rFonts w:cs="Arial"/>
          <w:szCs w:val="20"/>
        </w:rPr>
        <w:br/>
        <w:t>ISBN-EPUB</w:t>
      </w:r>
      <w:r w:rsidR="004171D9" w:rsidRPr="007150BB">
        <w:rPr>
          <w:rStyle w:val="Absatz-Standardschriftart1"/>
          <w:rFonts w:cs="Arial"/>
          <w:szCs w:val="20"/>
        </w:rPr>
        <w:tab/>
        <w:t xml:space="preserve"> 978-3-86980-</w:t>
      </w:r>
      <w:r w:rsidR="00FC5012">
        <w:rPr>
          <w:rStyle w:val="Absatz-Standardschriftart1"/>
          <w:rFonts w:cs="Arial"/>
          <w:szCs w:val="20"/>
        </w:rPr>
        <w:t>616</w:t>
      </w:r>
      <w:r w:rsidR="004171D9" w:rsidRPr="007150BB">
        <w:rPr>
          <w:rStyle w:val="Absatz-Standardschriftart1"/>
          <w:rFonts w:cs="Arial"/>
          <w:szCs w:val="20"/>
        </w:rPr>
        <w:t>-</w:t>
      </w:r>
      <w:r w:rsidR="00FC5012">
        <w:rPr>
          <w:rStyle w:val="Absatz-Standardschriftart1"/>
          <w:rFonts w:cs="Arial"/>
          <w:szCs w:val="20"/>
        </w:rPr>
        <w:t>7</w:t>
      </w:r>
      <w:r w:rsidR="003B2B05" w:rsidRPr="007150BB">
        <w:rPr>
          <w:rStyle w:val="Absatz-Standardschriftart1"/>
          <w:rFonts w:cs="Arial"/>
          <w:szCs w:val="20"/>
        </w:rPr>
        <w:tab/>
      </w:r>
      <w:r w:rsidR="003B2B05" w:rsidRPr="007150BB">
        <w:rPr>
          <w:rStyle w:val="Absatz-Standardschriftart1"/>
          <w:rFonts w:cs="Arial"/>
          <w:szCs w:val="20"/>
        </w:rPr>
        <w:tab/>
      </w:r>
      <w:r w:rsidR="007150BB">
        <w:rPr>
          <w:rStyle w:val="Absatz-Standardschriftart1"/>
          <w:rFonts w:cs="Arial"/>
          <w:szCs w:val="20"/>
        </w:rPr>
        <w:t>1</w:t>
      </w:r>
      <w:r w:rsidR="00FC5012">
        <w:rPr>
          <w:rStyle w:val="Absatz-Standardschriftart1"/>
          <w:rFonts w:cs="Arial"/>
          <w:szCs w:val="20"/>
        </w:rPr>
        <w:t>5</w:t>
      </w:r>
      <w:r w:rsidR="007150BB">
        <w:rPr>
          <w:rStyle w:val="Absatz-Standardschriftart1"/>
          <w:rFonts w:cs="Arial"/>
          <w:szCs w:val="20"/>
        </w:rPr>
        <w:t>,95 Euro</w:t>
      </w:r>
    </w:p>
    <w:p w14:paraId="723ED4D8" w14:textId="3E45C603" w:rsidR="00092E5D" w:rsidRPr="00206BC5" w:rsidRDefault="00092E5D" w:rsidP="001A389B">
      <w:pPr>
        <w:pStyle w:val="Text"/>
        <w:rPr>
          <w:rStyle w:val="Absatz-Standardschriftart1"/>
          <w:rFonts w:cs="Arial"/>
          <w:b/>
          <w:sz w:val="22"/>
          <w:szCs w:val="22"/>
          <w:lang w:val="en-US"/>
        </w:rPr>
      </w:pPr>
      <w:r w:rsidRPr="008F1D79">
        <w:rPr>
          <w:rStyle w:val="Absatz-Standardschriftart1"/>
          <w:rFonts w:cs="Arial"/>
          <w:b/>
          <w:sz w:val="22"/>
          <w:szCs w:val="22"/>
          <w:lang w:val="en-US"/>
        </w:rPr>
        <w:br/>
      </w:r>
      <w:proofErr w:type="spellStart"/>
      <w:r w:rsidRPr="00206BC5">
        <w:rPr>
          <w:rStyle w:val="Absatz-Standardschriftart1"/>
          <w:rFonts w:cs="Arial"/>
          <w:b/>
          <w:sz w:val="22"/>
          <w:szCs w:val="22"/>
          <w:lang w:val="en-US"/>
        </w:rPr>
        <w:t>Pressematerialien</w:t>
      </w:r>
      <w:proofErr w:type="spellEnd"/>
      <w:r w:rsidRPr="00206BC5">
        <w:rPr>
          <w:rStyle w:val="Absatz-Standardschriftart1"/>
          <w:rFonts w:cs="Arial"/>
          <w:b/>
          <w:sz w:val="22"/>
          <w:szCs w:val="22"/>
          <w:lang w:val="en-US"/>
        </w:rPr>
        <w:t xml:space="preserve">: </w:t>
      </w:r>
      <w:r w:rsidR="001A389B" w:rsidRPr="00206BC5">
        <w:rPr>
          <w:rStyle w:val="Absatz-Standardschriftart1"/>
          <w:rFonts w:cs="Arial"/>
          <w:b/>
          <w:sz w:val="22"/>
          <w:szCs w:val="22"/>
          <w:lang w:val="en-US"/>
        </w:rPr>
        <w:br/>
      </w:r>
      <w:r w:rsidR="004171D9" w:rsidRPr="00206BC5">
        <w:rPr>
          <w:rStyle w:val="Hyperlink"/>
          <w:rFonts w:cs="Arial"/>
          <w:sz w:val="22"/>
          <w:szCs w:val="22"/>
          <w:lang w:val="en-US"/>
        </w:rPr>
        <w:t>ht</w:t>
      </w:r>
      <w:r w:rsidR="00810C05" w:rsidRPr="00206BC5">
        <w:rPr>
          <w:rStyle w:val="Hyperlink"/>
          <w:rFonts w:cs="Arial"/>
          <w:sz w:val="22"/>
          <w:szCs w:val="22"/>
          <w:lang w:val="en-US"/>
        </w:rPr>
        <w:t>tp://w</w:t>
      </w:r>
      <w:r w:rsidR="00622421" w:rsidRPr="00206BC5">
        <w:rPr>
          <w:rStyle w:val="Hyperlink"/>
          <w:rFonts w:cs="Arial"/>
          <w:sz w:val="22"/>
          <w:szCs w:val="22"/>
          <w:lang w:val="en-US"/>
        </w:rPr>
        <w:t>ww.businessvillage.de</w:t>
      </w:r>
      <w:proofErr w:type="gramStart"/>
      <w:r w:rsidR="00622421" w:rsidRPr="00206BC5">
        <w:rPr>
          <w:rStyle w:val="Hyperlink"/>
          <w:rFonts w:cs="Arial"/>
          <w:sz w:val="22"/>
          <w:szCs w:val="22"/>
          <w:lang w:val="en-US"/>
        </w:rPr>
        <w:t>/</w:t>
      </w:r>
      <w:r w:rsidR="008F1D79" w:rsidRPr="008F1D79">
        <w:rPr>
          <w:lang w:val="en-US"/>
        </w:rPr>
        <w:t xml:space="preserve"> </w:t>
      </w:r>
      <w:r w:rsidR="008F1D79" w:rsidRPr="00206BC5">
        <w:rPr>
          <w:rStyle w:val="Hyperlink"/>
          <w:rFonts w:cs="Arial"/>
          <w:sz w:val="22"/>
          <w:szCs w:val="22"/>
          <w:lang w:val="en-US"/>
        </w:rPr>
        <w:t xml:space="preserve"> </w:t>
      </w:r>
      <w:r w:rsidR="00206BC5" w:rsidRPr="00206BC5">
        <w:rPr>
          <w:rStyle w:val="Hyperlink"/>
          <w:rFonts w:cs="Arial"/>
          <w:sz w:val="22"/>
          <w:szCs w:val="22"/>
          <w:lang w:val="en-US"/>
        </w:rPr>
        <w:t>emotional</w:t>
      </w:r>
      <w:proofErr w:type="gramEnd"/>
      <w:r w:rsidR="00206BC5" w:rsidRPr="00206BC5">
        <w:rPr>
          <w:rStyle w:val="Hyperlink"/>
          <w:rFonts w:cs="Arial"/>
          <w:sz w:val="22"/>
          <w:szCs w:val="22"/>
          <w:lang w:val="en-US"/>
        </w:rPr>
        <w:t>-leading/eb-1132</w:t>
      </w:r>
    </w:p>
    <w:p w14:paraId="073AF62F" w14:textId="77777777" w:rsidR="00CE38DE" w:rsidRPr="00206BC5" w:rsidRDefault="00CE38DE" w:rsidP="003B2B05">
      <w:pPr>
        <w:rPr>
          <w:rFonts w:ascii="Verdana" w:hAnsi="Verdana"/>
          <w:lang w:val="en-US"/>
        </w:rPr>
      </w:pPr>
    </w:p>
    <w:p w14:paraId="0D281486" w14:textId="77777777" w:rsidR="00350C7D" w:rsidRPr="00206BC5" w:rsidRDefault="00350C7D" w:rsidP="00350C7D">
      <w:pPr>
        <w:rPr>
          <w:rFonts w:ascii="Verdana" w:hAnsi="Verdana"/>
          <w:lang w:val="en-US"/>
        </w:rPr>
      </w:pPr>
    </w:p>
    <w:p w14:paraId="55A815D2" w14:textId="28451955" w:rsidR="00350C7D" w:rsidRDefault="00350C7D" w:rsidP="00350C7D">
      <w:pPr>
        <w:pStyle w:val="Text"/>
      </w:pPr>
      <w:r w:rsidRPr="00350C7D">
        <w:rPr>
          <w:i/>
        </w:rPr>
        <w:t>»Es gibt keinen größeren Motivator als die Erwartung positiver Emotionen</w:t>
      </w:r>
      <w:proofErr w:type="gramStart"/>
      <w:r w:rsidR="00A85140">
        <w:rPr>
          <w:i/>
        </w:rPr>
        <w:t>.</w:t>
      </w:r>
      <w:r w:rsidRPr="00350C7D">
        <w:rPr>
          <w:i/>
        </w:rPr>
        <w:t>«</w:t>
      </w:r>
      <w:proofErr w:type="gramEnd"/>
      <w:r w:rsidRPr="00350C7D">
        <w:rPr>
          <w:i/>
        </w:rPr>
        <w:t>,</w:t>
      </w:r>
      <w:r>
        <w:t xml:space="preserve"> sagt der Diplom-Psychologe und deutsche </w:t>
      </w:r>
      <w:proofErr w:type="spellStart"/>
      <w:r>
        <w:t>Resilienzvordenker</w:t>
      </w:r>
      <w:proofErr w:type="spellEnd"/>
      <w:r>
        <w:t xml:space="preserve"> Dr. Denis Mourlane. </w:t>
      </w:r>
    </w:p>
    <w:p w14:paraId="2C59FB86" w14:textId="4E06C4C0" w:rsidR="00350C7D" w:rsidRDefault="00350C7D" w:rsidP="00350C7D">
      <w:pPr>
        <w:pStyle w:val="Text"/>
      </w:pPr>
      <w:r>
        <w:t>Wache ich morgens auf und erwarte viele positive Emotionen wie Liebe, Stolz oder Freude vom Tag, fliege ich förmlich aus dem Bett. Erwarte ich überwiegend negative Emotionen wie Ärger, Angst oder Frustration, wird mir das Aufstehen deutlich schwerer</w:t>
      </w:r>
      <w:r w:rsidR="00B96809">
        <w:t xml:space="preserve"> </w:t>
      </w:r>
      <w:r>
        <w:t>fallen. Diese Emotionen sind aber keine Zufallsprodukte, sondern entspringen der Befriedigung oder Verletzung unserer fünf Grundbedürfnisse.</w:t>
      </w:r>
    </w:p>
    <w:p w14:paraId="1312FC2E" w14:textId="4880F530" w:rsidR="00350C7D" w:rsidRDefault="00350C7D" w:rsidP="00350C7D">
      <w:pPr>
        <w:pStyle w:val="Text"/>
      </w:pPr>
      <w:proofErr w:type="spellStart"/>
      <w:r>
        <w:t>Mourlanes</w:t>
      </w:r>
      <w:proofErr w:type="spellEnd"/>
      <w:r>
        <w:t xml:space="preserve"> Buch illustriert, wie wir selbst aktiv die schier grenzenlos motivierende Kraft positiver Emotionen nutzen:</w:t>
      </w:r>
      <w:r w:rsidR="00B96809">
        <w:t xml:space="preserve"> Für unser eigenes Wohlbefinden.</w:t>
      </w:r>
      <w:r>
        <w:t xml:space="preserve"> </w:t>
      </w:r>
      <w:r w:rsidR="00B96809">
        <w:t>A</w:t>
      </w:r>
      <w:r>
        <w:t>ber auch für das Wohlergehen und die Motivation von Mitarbeitenden</w:t>
      </w:r>
      <w:r w:rsidR="00037421">
        <w:t xml:space="preserve"> und </w:t>
      </w:r>
      <w:r>
        <w:t xml:space="preserve">anderen Menschen in unserem Einflussbereich. </w:t>
      </w:r>
    </w:p>
    <w:p w14:paraId="5A612289" w14:textId="77777777" w:rsidR="00350C7D" w:rsidRDefault="00350C7D" w:rsidP="00350C7D">
      <w:pPr>
        <w:pStyle w:val="Text"/>
      </w:pPr>
      <w:r>
        <w:t xml:space="preserve">Wie das geht? Das zeigt Ihnen, neurowissenschaftlich fundiert, </w:t>
      </w:r>
      <w:r>
        <w:lastRenderedPageBreak/>
        <w:t>dieses Buch.</w:t>
      </w:r>
    </w:p>
    <w:p w14:paraId="5B76D9F4" w14:textId="1952B985" w:rsidR="00350C7D" w:rsidRPr="000E2665" w:rsidRDefault="00350C7D" w:rsidP="00350C7D">
      <w:pPr>
        <w:pStyle w:val="Text"/>
        <w:jc w:val="center"/>
        <w:rPr>
          <w:b/>
        </w:rPr>
      </w:pPr>
      <w:r w:rsidRPr="000E2665">
        <w:rPr>
          <w:b/>
        </w:rPr>
        <w:t xml:space="preserve">Mit vielen Tests zu Selbst- </w:t>
      </w:r>
      <w:r>
        <w:rPr>
          <w:b/>
        </w:rPr>
        <w:br/>
      </w:r>
      <w:r w:rsidRPr="000E2665">
        <w:rPr>
          <w:b/>
        </w:rPr>
        <w:t>und Fremdeinschätzung sowie Übungen</w:t>
      </w:r>
    </w:p>
    <w:p w14:paraId="47CC1B23" w14:textId="77EC1CE6" w:rsidR="00092E5D" w:rsidRPr="007150BB" w:rsidRDefault="003B2B05" w:rsidP="00810C05">
      <w:pPr>
        <w:pStyle w:val="berschriftklein"/>
      </w:pPr>
      <w:r w:rsidRPr="007150BB">
        <w:rPr>
          <w:noProof/>
        </w:rPr>
        <w:t>Der Autor</w:t>
      </w:r>
      <w:r w:rsidR="008D1A4E" w:rsidRPr="008D1A4E">
        <w:t xml:space="preserve"> </w:t>
      </w:r>
    </w:p>
    <w:p w14:paraId="73923ADD" w14:textId="41CD82AC" w:rsidR="008D1A4E" w:rsidRDefault="008D1A4E" w:rsidP="008D1A4E">
      <w:pPr>
        <w:pStyle w:val="Text"/>
        <w:rPr>
          <w:rFonts w:ascii="Times New Roman" w:eastAsia="Times New Roman" w:hAnsi="Times New Roman"/>
          <w:sz w:val="24"/>
        </w:rPr>
      </w:pPr>
      <w:r>
        <w:rPr>
          <w:noProof/>
        </w:rPr>
        <w:drawing>
          <wp:anchor distT="0" distB="0" distL="114300" distR="114300" simplePos="0" relativeHeight="251658240" behindDoc="1" locked="0" layoutInCell="1" allowOverlap="1" wp14:anchorId="454C0080" wp14:editId="1A76394B">
            <wp:simplePos x="0" y="0"/>
            <wp:positionH relativeFrom="column">
              <wp:posOffset>4040505</wp:posOffset>
            </wp:positionH>
            <wp:positionV relativeFrom="paragraph">
              <wp:posOffset>5715</wp:posOffset>
            </wp:positionV>
            <wp:extent cx="1183005" cy="1656080"/>
            <wp:effectExtent l="0" t="0" r="0" b="1270"/>
            <wp:wrapTight wrapText="bothSides">
              <wp:wrapPolygon edited="0">
                <wp:start x="0" y="0"/>
                <wp:lineTo x="0" y="21368"/>
                <wp:lineTo x="21217" y="21368"/>
                <wp:lineTo x="21217" y="0"/>
                <wp:lineTo x="0" y="0"/>
              </wp:wrapPolygon>
            </wp:wrapTight>
            <wp:docPr id="1" name="Grafik 1" descr="Dr. Denis Mour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Denis Mourla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005" cy="1656080"/>
                    </a:xfrm>
                    <a:prstGeom prst="rect">
                      <a:avLst/>
                    </a:prstGeom>
                    <a:noFill/>
                    <a:ln>
                      <a:noFill/>
                    </a:ln>
                  </pic:spPr>
                </pic:pic>
              </a:graphicData>
            </a:graphic>
            <wp14:sizeRelH relativeFrom="margin">
              <wp14:pctWidth>0</wp14:pctWidth>
            </wp14:sizeRelH>
            <wp14:sizeRelV relativeFrom="margin">
              <wp14:pctHeight>0</wp14:pctHeight>
            </wp14:sizeRelV>
          </wp:anchor>
        </w:drawing>
      </w:r>
      <w:r>
        <w:t>Der Diplom- und Wirtschaftspsychologe Dr. Denis Mourlane beschäftigt sich seit dem Jahr 2009 intensiv mit dem Thema Resilienz und gilt als deutscher Pionier und Vordenker in diesem Bereich. Sein ers</w:t>
      </w:r>
      <w:r w:rsidR="00B6209A">
        <w:t xml:space="preserve">tes Buch </w:t>
      </w:r>
      <w:r w:rsidR="001F3B97">
        <w:t>»</w:t>
      </w:r>
      <w:r w:rsidR="00B6209A">
        <w:t>Resilienz – Die unent</w:t>
      </w:r>
      <w:r>
        <w:t>deckte Fähigkeit der wirklich Erfolgreichen</w:t>
      </w:r>
      <w:r w:rsidR="001F3B97">
        <w:t>«</w:t>
      </w:r>
      <w:r>
        <w:t xml:space="preserve"> hat sich über die Jahre zu einem Standardwerk der </w:t>
      </w:r>
      <w:proofErr w:type="spellStart"/>
      <w:r>
        <w:t>Resilienzliteratur</w:t>
      </w:r>
      <w:proofErr w:type="spellEnd"/>
      <w:r>
        <w:t xml:space="preserve"> entwickelt.</w:t>
      </w:r>
    </w:p>
    <w:p w14:paraId="0DED74C1" w14:textId="4BE92194" w:rsidR="008E7526" w:rsidRPr="00377D9D" w:rsidRDefault="008D0355" w:rsidP="008D1A4E">
      <w:pPr>
        <w:pStyle w:val="Text"/>
        <w:jc w:val="right"/>
        <w:rPr>
          <w:rStyle w:val="Hyperlink"/>
          <w:color w:val="auto"/>
          <w:u w:val="none"/>
          <w:lang w:val="en-US"/>
        </w:rPr>
      </w:pPr>
      <w:hyperlink r:id="rId10" w:tgtFrame="_blank" w:history="1">
        <w:r w:rsidR="008D1A4E" w:rsidRPr="00377D9D">
          <w:rPr>
            <w:rStyle w:val="Hyperlink"/>
            <w:lang w:val="en-US"/>
          </w:rPr>
          <w:t>» https://www.mourlane.com</w:t>
        </w:r>
      </w:hyperlink>
    </w:p>
    <w:p w14:paraId="0129FCD3" w14:textId="69A4BFD7" w:rsidR="00516800" w:rsidRPr="00377D9D" w:rsidRDefault="00516800" w:rsidP="00620835">
      <w:pPr>
        <w:pStyle w:val="berschriftklein"/>
        <w:rPr>
          <w:lang w:val="en-US"/>
        </w:rPr>
      </w:pPr>
      <w:proofErr w:type="spellStart"/>
      <w:r w:rsidRPr="00377D9D">
        <w:rPr>
          <w:lang w:val="en-US"/>
        </w:rPr>
        <w:t>Über</w:t>
      </w:r>
      <w:proofErr w:type="spellEnd"/>
      <w:r w:rsidRPr="00377D9D">
        <w:rPr>
          <w:lang w:val="en-US"/>
        </w:rPr>
        <w:t xml:space="preserve"> BusinessVillage</w:t>
      </w:r>
    </w:p>
    <w:p w14:paraId="42D4DFED" w14:textId="77777777" w:rsidR="00351C6D" w:rsidRPr="007150BB" w:rsidRDefault="00351C6D" w:rsidP="00351C6D">
      <w:pPr>
        <w:pStyle w:val="Text"/>
        <w:rPr>
          <w:rFonts w:cs="Arial"/>
        </w:rPr>
      </w:pPr>
      <w:r w:rsidRPr="007150BB">
        <w:rPr>
          <w:rFonts w:cs="Arial"/>
        </w:rPr>
        <w:t xml:space="preserve">BusinessVillage ist der Verlag für die Wirtschaft. Unsere Themen sind Beruf &amp; Karriere, Innovation &amp; Digitalisierung, Management &amp; Führung, Kommunikation &amp; Rhetorik und Marketing &amp; PR. Unsere Bücher liefern Ideen für ein neues Management und selbstbestimmtes Leben. BusinessVillage macht Lust auf Veränderung und zeigt, was geht. Update </w:t>
      </w:r>
      <w:proofErr w:type="spellStart"/>
      <w:r w:rsidRPr="007150BB">
        <w:rPr>
          <w:rFonts w:cs="Arial"/>
        </w:rPr>
        <w:t>your</w:t>
      </w:r>
      <w:proofErr w:type="spellEnd"/>
      <w:r w:rsidRPr="007150BB">
        <w:rPr>
          <w:rFonts w:cs="Arial"/>
        </w:rPr>
        <w:t xml:space="preserve"> Knowledge!</w:t>
      </w:r>
    </w:p>
    <w:p w14:paraId="7B9F668E" w14:textId="77777777" w:rsidR="00D319CD" w:rsidRPr="007150BB" w:rsidRDefault="00D319CD" w:rsidP="00D319CD">
      <w:pPr>
        <w:pStyle w:val="berschriftklein"/>
      </w:pPr>
      <w:r w:rsidRPr="007150BB">
        <w:t>Presseanfragen</w:t>
      </w:r>
    </w:p>
    <w:p w14:paraId="2D2E4AA0" w14:textId="77777777" w:rsidR="00D319CD" w:rsidRPr="007150BB" w:rsidRDefault="00D319CD" w:rsidP="00D319CD">
      <w:pPr>
        <w:pStyle w:val="Text"/>
      </w:pPr>
      <w:r w:rsidRPr="007150BB">
        <w:t xml:space="preserve">Sie haben Interesse an honorarfreien Fachbeiträgen oder Interviews mit unseren Autoren? Gerne stellen wir Ihnen einen Kontakt her. Auf Anfrage erhalten Sie auch Besprechungsexemplare, Verlosungsexemplare, Produktabbildungen und Textauszüge. </w:t>
      </w:r>
    </w:p>
    <w:p w14:paraId="494C2882" w14:textId="77777777" w:rsidR="00D319CD" w:rsidRPr="007150BB" w:rsidRDefault="00D319CD" w:rsidP="00D319CD">
      <w:pPr>
        <w:pStyle w:val="Text"/>
      </w:pPr>
      <w:r w:rsidRPr="007150BB">
        <w:rPr>
          <w:color w:val="000000"/>
        </w:rPr>
        <w:t>BusinessVillage GmbH</w:t>
      </w:r>
      <w:r w:rsidRPr="007150BB">
        <w:rPr>
          <w:b/>
          <w:bCs/>
          <w:color w:val="000000"/>
        </w:rPr>
        <w:br/>
      </w:r>
      <w:r w:rsidRPr="007150BB">
        <w:t>Jens Grübner</w:t>
      </w:r>
      <w:r w:rsidRPr="007150BB">
        <w:br/>
        <w:t xml:space="preserve">Reinhäuser Landstraße 22  </w:t>
      </w:r>
      <w:r w:rsidRPr="007150BB">
        <w:br/>
        <w:t>37083 Göttingen</w:t>
      </w:r>
    </w:p>
    <w:p w14:paraId="09BADE1E" w14:textId="77777777" w:rsidR="00D319CD" w:rsidRPr="007150BB" w:rsidRDefault="00D319CD" w:rsidP="00D319CD">
      <w:pPr>
        <w:pStyle w:val="Text"/>
      </w:pPr>
      <w:r w:rsidRPr="007150BB">
        <w:rPr>
          <w:color w:val="000000"/>
        </w:rPr>
        <w:t>E-Mail: redaktion</w:t>
      </w:r>
      <w:hyperlink r:id="rId11" w:history="1">
        <w:r w:rsidRPr="007150BB">
          <w:rPr>
            <w:rStyle w:val="Hyperlink"/>
          </w:rPr>
          <w:t>@businessvillage.de</w:t>
        </w:r>
      </w:hyperlink>
      <w:r w:rsidRPr="007150BB">
        <w:rPr>
          <w:color w:val="000000"/>
        </w:rPr>
        <w:br/>
        <w:t xml:space="preserve">Tel: </w:t>
      </w:r>
      <w:r w:rsidRPr="007150BB">
        <w:t>+49 (551) 20 99 104</w:t>
      </w:r>
      <w:r w:rsidRPr="007150BB">
        <w:br/>
        <w:t>Fax: +49 (551) 20 99 105</w:t>
      </w:r>
    </w:p>
    <w:p w14:paraId="13A7F112" w14:textId="544816F3" w:rsidR="001E406C" w:rsidRPr="007150BB" w:rsidRDefault="00D319CD" w:rsidP="0017031E">
      <w:pPr>
        <w:pStyle w:val="Text"/>
        <w:rPr>
          <w:rFonts w:cs="Arial"/>
          <w:color w:val="000000"/>
          <w:szCs w:val="20"/>
        </w:rPr>
      </w:pPr>
      <w:r w:rsidRPr="007150BB">
        <w:rPr>
          <w:rFonts w:cs="Arial"/>
          <w:color w:val="000000"/>
          <w:szCs w:val="20"/>
        </w:rPr>
        <w:t> </w:t>
      </w:r>
    </w:p>
    <w:sectPr w:rsidR="001E406C" w:rsidRPr="007150BB" w:rsidSect="00AB3483">
      <w:headerReference w:type="default" r:id="rId12"/>
      <w:footerReference w:type="default" r:id="rId13"/>
      <w:pgSz w:w="11906" w:h="16838"/>
      <w:pgMar w:top="1959" w:right="2125" w:bottom="1699" w:left="2835"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FAE9D" w14:textId="77777777" w:rsidR="008D0355" w:rsidRDefault="008D0355">
      <w:r>
        <w:separator/>
      </w:r>
    </w:p>
  </w:endnote>
  <w:endnote w:type="continuationSeparator" w:id="0">
    <w:p w14:paraId="699C0550" w14:textId="77777777" w:rsidR="008D0355" w:rsidRDefault="008D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imes">
    <w:altName w:val="Times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89679" w14:textId="77777777" w:rsidR="009B1311" w:rsidRDefault="00887684">
    <w:pPr>
      <w:pStyle w:val="Fuzeile"/>
      <w:jc w:val="center"/>
    </w:pPr>
    <w:r>
      <w:rPr>
        <w:rFonts w:ascii="Arial Black" w:hAnsi="Arial Black"/>
        <w:sz w:val="20"/>
        <w:szCs w:val="20"/>
      </w:rPr>
      <w:t>Business</w:t>
    </w:r>
    <w:r>
      <w:rPr>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161E5" w14:textId="77777777" w:rsidR="008D0355" w:rsidRDefault="008D0355">
      <w:r>
        <w:rPr>
          <w:color w:val="000000"/>
        </w:rPr>
        <w:separator/>
      </w:r>
    </w:p>
  </w:footnote>
  <w:footnote w:type="continuationSeparator" w:id="0">
    <w:p w14:paraId="164098AE" w14:textId="77777777" w:rsidR="008D0355" w:rsidRDefault="008D0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20C01" w14:textId="77777777" w:rsidR="009B1311" w:rsidRDefault="00426559">
    <w:pPr>
      <w:pStyle w:val="Kopfzeile"/>
      <w:jc w:val="center"/>
    </w:pPr>
    <w:r>
      <w:rPr>
        <w:noProof/>
        <w:sz w:val="28"/>
        <w:lang w:eastAsia="de-DE"/>
      </w:rPr>
      <w:drawing>
        <wp:anchor distT="0" distB="0" distL="114300" distR="114300" simplePos="0" relativeHeight="251659264" behindDoc="1" locked="0" layoutInCell="1" allowOverlap="1" wp14:anchorId="6E00D93B" wp14:editId="319A993B">
          <wp:simplePos x="0" y="0"/>
          <wp:positionH relativeFrom="margin">
            <wp:align>center</wp:align>
          </wp:positionH>
          <wp:positionV relativeFrom="paragraph">
            <wp:posOffset>-372110</wp:posOffset>
          </wp:positionV>
          <wp:extent cx="2091600" cy="399600"/>
          <wp:effectExtent l="0" t="0" r="4445" b="635"/>
          <wp:wrapTight wrapText="bothSides">
            <wp:wrapPolygon edited="0">
              <wp:start x="0" y="0"/>
              <wp:lineTo x="0" y="20604"/>
              <wp:lineTo x="21449" y="20604"/>
              <wp:lineTo x="21449" y="0"/>
              <wp:lineTo x="0" y="0"/>
            </wp:wrapPolygon>
          </wp:wrapTight>
          <wp:docPr id="7" name="Grafik 7" descr="C:\Users\Jens Grübner\AppData\Local\Microsoft\Windows\INetCache\Content.Word\logo-auf-buech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s Grübner\AppData\Local\Microsoft\Windows\INetCache\Content.Word\logo-auf-buecher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00" cy="39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53F0B"/>
    <w:multiLevelType w:val="hybridMultilevel"/>
    <w:tmpl w:val="B43CEE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354554E"/>
    <w:multiLevelType w:val="hybridMultilevel"/>
    <w:tmpl w:val="C93466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6B20D70"/>
    <w:multiLevelType w:val="multilevel"/>
    <w:tmpl w:val="5E5C6F2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6A022A81"/>
    <w:multiLevelType w:val="hybridMultilevel"/>
    <w:tmpl w:val="C22EFE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A3"/>
    <w:rsid w:val="0002416D"/>
    <w:rsid w:val="00037421"/>
    <w:rsid w:val="00057089"/>
    <w:rsid w:val="0006733D"/>
    <w:rsid w:val="000815B0"/>
    <w:rsid w:val="00085D9A"/>
    <w:rsid w:val="00092D47"/>
    <w:rsid w:val="00092E5D"/>
    <w:rsid w:val="00097F2D"/>
    <w:rsid w:val="000A22CA"/>
    <w:rsid w:val="000C3735"/>
    <w:rsid w:val="000C3908"/>
    <w:rsid w:val="000C46BD"/>
    <w:rsid w:val="000C7422"/>
    <w:rsid w:val="000D4DE3"/>
    <w:rsid w:val="000D5414"/>
    <w:rsid w:val="000D7371"/>
    <w:rsid w:val="000E2665"/>
    <w:rsid w:val="000F0D3D"/>
    <w:rsid w:val="000F3B86"/>
    <w:rsid w:val="000F659B"/>
    <w:rsid w:val="0010433B"/>
    <w:rsid w:val="001261BE"/>
    <w:rsid w:val="00135D34"/>
    <w:rsid w:val="00145DB4"/>
    <w:rsid w:val="00146A9A"/>
    <w:rsid w:val="00156055"/>
    <w:rsid w:val="00160021"/>
    <w:rsid w:val="0017031E"/>
    <w:rsid w:val="001735BB"/>
    <w:rsid w:val="00183C77"/>
    <w:rsid w:val="001A389B"/>
    <w:rsid w:val="001B37C2"/>
    <w:rsid w:val="001E406C"/>
    <w:rsid w:val="001F3B97"/>
    <w:rsid w:val="00206BC5"/>
    <w:rsid w:val="00235CF9"/>
    <w:rsid w:val="00245D3A"/>
    <w:rsid w:val="00262F2B"/>
    <w:rsid w:val="00272B85"/>
    <w:rsid w:val="002822B2"/>
    <w:rsid w:val="002A547C"/>
    <w:rsid w:val="002D5FFE"/>
    <w:rsid w:val="002F584C"/>
    <w:rsid w:val="00316B50"/>
    <w:rsid w:val="00337B41"/>
    <w:rsid w:val="00350C7D"/>
    <w:rsid w:val="00351C6D"/>
    <w:rsid w:val="003529E9"/>
    <w:rsid w:val="00356870"/>
    <w:rsid w:val="0037392A"/>
    <w:rsid w:val="00375F74"/>
    <w:rsid w:val="00377D9D"/>
    <w:rsid w:val="003826E8"/>
    <w:rsid w:val="003915FA"/>
    <w:rsid w:val="003948A3"/>
    <w:rsid w:val="0039752C"/>
    <w:rsid w:val="0039773F"/>
    <w:rsid w:val="003B2B05"/>
    <w:rsid w:val="003C2438"/>
    <w:rsid w:val="003D2C76"/>
    <w:rsid w:val="003D3750"/>
    <w:rsid w:val="003E1039"/>
    <w:rsid w:val="004147EB"/>
    <w:rsid w:val="004171D9"/>
    <w:rsid w:val="00426559"/>
    <w:rsid w:val="004322C7"/>
    <w:rsid w:val="00432F19"/>
    <w:rsid w:val="00447098"/>
    <w:rsid w:val="00457724"/>
    <w:rsid w:val="00480663"/>
    <w:rsid w:val="004C2CD2"/>
    <w:rsid w:val="004E66B3"/>
    <w:rsid w:val="004F2227"/>
    <w:rsid w:val="00516800"/>
    <w:rsid w:val="0052345E"/>
    <w:rsid w:val="00524436"/>
    <w:rsid w:val="00524614"/>
    <w:rsid w:val="00535A23"/>
    <w:rsid w:val="00537D6D"/>
    <w:rsid w:val="0054090C"/>
    <w:rsid w:val="0055401E"/>
    <w:rsid w:val="00556312"/>
    <w:rsid w:val="00557245"/>
    <w:rsid w:val="00587709"/>
    <w:rsid w:val="005B5357"/>
    <w:rsid w:val="005D3A83"/>
    <w:rsid w:val="005E4113"/>
    <w:rsid w:val="005F3F81"/>
    <w:rsid w:val="006029CF"/>
    <w:rsid w:val="006173F8"/>
    <w:rsid w:val="00620835"/>
    <w:rsid w:val="00622421"/>
    <w:rsid w:val="006550A6"/>
    <w:rsid w:val="00662F2A"/>
    <w:rsid w:val="00681C50"/>
    <w:rsid w:val="00691F78"/>
    <w:rsid w:val="006B3AE0"/>
    <w:rsid w:val="006B77D1"/>
    <w:rsid w:val="006E59D9"/>
    <w:rsid w:val="00701C9B"/>
    <w:rsid w:val="007150BB"/>
    <w:rsid w:val="00726BA4"/>
    <w:rsid w:val="007529C6"/>
    <w:rsid w:val="007548B4"/>
    <w:rsid w:val="00755076"/>
    <w:rsid w:val="00785AD9"/>
    <w:rsid w:val="007D3ECC"/>
    <w:rsid w:val="007D659B"/>
    <w:rsid w:val="007E7C7D"/>
    <w:rsid w:val="007F1434"/>
    <w:rsid w:val="00810C05"/>
    <w:rsid w:val="00820A00"/>
    <w:rsid w:val="00822B27"/>
    <w:rsid w:val="00835514"/>
    <w:rsid w:val="00850063"/>
    <w:rsid w:val="00887684"/>
    <w:rsid w:val="0089365B"/>
    <w:rsid w:val="008A0BF5"/>
    <w:rsid w:val="008A5212"/>
    <w:rsid w:val="008C3EEB"/>
    <w:rsid w:val="008D0355"/>
    <w:rsid w:val="008D1A4E"/>
    <w:rsid w:val="008E2222"/>
    <w:rsid w:val="008E7526"/>
    <w:rsid w:val="008F1D79"/>
    <w:rsid w:val="008F3D11"/>
    <w:rsid w:val="008F63FB"/>
    <w:rsid w:val="00967560"/>
    <w:rsid w:val="0097352C"/>
    <w:rsid w:val="009955FD"/>
    <w:rsid w:val="009C201A"/>
    <w:rsid w:val="00A6574E"/>
    <w:rsid w:val="00A668DB"/>
    <w:rsid w:val="00A743F5"/>
    <w:rsid w:val="00A85140"/>
    <w:rsid w:val="00A9027D"/>
    <w:rsid w:val="00A93EE2"/>
    <w:rsid w:val="00AB16C6"/>
    <w:rsid w:val="00AB1E95"/>
    <w:rsid w:val="00AB3483"/>
    <w:rsid w:val="00AB67A6"/>
    <w:rsid w:val="00AC16CB"/>
    <w:rsid w:val="00AF2B35"/>
    <w:rsid w:val="00AF2C43"/>
    <w:rsid w:val="00B10C04"/>
    <w:rsid w:val="00B11825"/>
    <w:rsid w:val="00B13408"/>
    <w:rsid w:val="00B15D45"/>
    <w:rsid w:val="00B47BDC"/>
    <w:rsid w:val="00B6209A"/>
    <w:rsid w:val="00B70B3C"/>
    <w:rsid w:val="00B87BD0"/>
    <w:rsid w:val="00B96809"/>
    <w:rsid w:val="00BB158B"/>
    <w:rsid w:val="00BB1B33"/>
    <w:rsid w:val="00BC62AE"/>
    <w:rsid w:val="00BD4DDE"/>
    <w:rsid w:val="00BD6095"/>
    <w:rsid w:val="00BD6F88"/>
    <w:rsid w:val="00BE5677"/>
    <w:rsid w:val="00BF1C4C"/>
    <w:rsid w:val="00C2057C"/>
    <w:rsid w:val="00C26C42"/>
    <w:rsid w:val="00C30DF5"/>
    <w:rsid w:val="00C843D1"/>
    <w:rsid w:val="00CA7D32"/>
    <w:rsid w:val="00CC074B"/>
    <w:rsid w:val="00CE38DE"/>
    <w:rsid w:val="00D02724"/>
    <w:rsid w:val="00D043D6"/>
    <w:rsid w:val="00D13932"/>
    <w:rsid w:val="00D30FD1"/>
    <w:rsid w:val="00D319CD"/>
    <w:rsid w:val="00D378EC"/>
    <w:rsid w:val="00D40EFD"/>
    <w:rsid w:val="00D56F6B"/>
    <w:rsid w:val="00D7044B"/>
    <w:rsid w:val="00D7086C"/>
    <w:rsid w:val="00D70D31"/>
    <w:rsid w:val="00DA4E9D"/>
    <w:rsid w:val="00DC77D0"/>
    <w:rsid w:val="00E06E40"/>
    <w:rsid w:val="00E101CD"/>
    <w:rsid w:val="00E23325"/>
    <w:rsid w:val="00E35CDE"/>
    <w:rsid w:val="00E60485"/>
    <w:rsid w:val="00E60740"/>
    <w:rsid w:val="00E957EC"/>
    <w:rsid w:val="00EA09A3"/>
    <w:rsid w:val="00EB6C4C"/>
    <w:rsid w:val="00EE4D0A"/>
    <w:rsid w:val="00EE75C7"/>
    <w:rsid w:val="00EF7EA1"/>
    <w:rsid w:val="00F01A9A"/>
    <w:rsid w:val="00F1754B"/>
    <w:rsid w:val="00F3097C"/>
    <w:rsid w:val="00F46103"/>
    <w:rsid w:val="00F47EE6"/>
    <w:rsid w:val="00F502C2"/>
    <w:rsid w:val="00F527A9"/>
    <w:rsid w:val="00F75C61"/>
    <w:rsid w:val="00F8725A"/>
    <w:rsid w:val="00FA7B51"/>
    <w:rsid w:val="00FB02EB"/>
    <w:rsid w:val="00FB434C"/>
    <w:rsid w:val="00FC3474"/>
    <w:rsid w:val="00FC5012"/>
    <w:rsid w:val="00FF6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A4E2C"/>
  <w15:docId w15:val="{2E39DEEF-D31C-40F7-90EC-CCE07F97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2B05"/>
    <w:pPr>
      <w:widowControl/>
      <w:autoSpaceDN/>
      <w:textAlignment w:val="auto"/>
    </w:pPr>
    <w:rPr>
      <w:rFonts w:ascii="Calibri" w:eastAsiaTheme="minorHAnsi" w:hAnsi="Calibri" w:cs="Calibri"/>
      <w:kern w:val="0"/>
      <w:sz w:val="22"/>
      <w:szCs w:val="22"/>
      <w:lang w:eastAsia="en-US"/>
    </w:rPr>
  </w:style>
  <w:style w:type="paragraph" w:styleId="berschrift1">
    <w:name w:val="heading 1"/>
    <w:basedOn w:val="Heading"/>
    <w:next w:val="Textbody"/>
    <w:pPr>
      <w:outlineLvl w:val="0"/>
    </w:pPr>
    <w:rPr>
      <w:b/>
      <w:bCs/>
      <w:sz w:val="32"/>
      <w:szCs w:val="32"/>
    </w:rPr>
  </w:style>
  <w:style w:type="paragraph" w:styleId="berschrift2">
    <w:name w:val="heading 2"/>
    <w:basedOn w:val="Standard"/>
    <w:next w:val="Standard"/>
    <w:link w:val="berschrift2Zchn"/>
    <w:uiPriority w:val="9"/>
    <w:unhideWhenUsed/>
    <w:rsid w:val="00AB16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rsid w:val="00AB16C6"/>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unhideWhenUsed/>
    <w:rsid w:val="00145DB4"/>
    <w:pPr>
      <w:keepNext/>
      <w:keepLines/>
      <w:spacing w:before="40"/>
      <w:outlineLvl w:val="3"/>
    </w:pPr>
    <w:rPr>
      <w:rFonts w:ascii="Verdana" w:eastAsiaTheme="majorEastAsia" w:hAnsi="Verdana" w:cstheme="majorBidi"/>
      <w:i/>
      <w:iCs/>
      <w:color w:val="2E74B5" w:themeColor="accent1" w:themeShade="BF"/>
      <w:sz w:val="28"/>
    </w:rPr>
  </w:style>
  <w:style w:type="paragraph" w:styleId="berschrift5">
    <w:name w:val="heading 5"/>
    <w:basedOn w:val="Standard"/>
    <w:next w:val="Standard"/>
    <w:link w:val="berschrift5Zchn"/>
    <w:uiPriority w:val="9"/>
    <w:unhideWhenUsed/>
    <w:rsid w:val="00C26C42"/>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rsid w:val="00C26C42"/>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rPr>
  </w:style>
  <w:style w:type="paragraph" w:styleId="Kopfzeile">
    <w:name w:val="header"/>
    <w:basedOn w:val="Standard"/>
    <w:pPr>
      <w:suppressLineNumbers/>
      <w:tabs>
        <w:tab w:val="center" w:pos="4818"/>
        <w:tab w:val="right" w:pos="9637"/>
      </w:tabs>
    </w:pPr>
  </w:style>
  <w:style w:type="paragraph" w:customStyle="1" w:styleId="Footerright">
    <w:name w:val="Footer right"/>
    <w:basedOn w:val="Standard"/>
    <w:pPr>
      <w:suppressLineNumbers/>
      <w:tabs>
        <w:tab w:val="center" w:pos="4818"/>
        <w:tab w:val="right" w:pos="9637"/>
      </w:tabs>
    </w:pPr>
  </w:style>
  <w:style w:type="paragraph" w:styleId="Titel">
    <w:name w:val="Title"/>
    <w:basedOn w:val="Standard"/>
    <w:next w:val="Untertitel"/>
    <w:pPr>
      <w:spacing w:after="170"/>
    </w:pPr>
    <w:rPr>
      <w:rFonts w:ascii="Arial Black" w:hAnsi="Arial Black"/>
      <w:b/>
      <w:bCs/>
      <w:sz w:val="36"/>
      <w:szCs w:val="36"/>
    </w:rPr>
  </w:style>
  <w:style w:type="paragraph" w:styleId="Untertitel">
    <w:name w:val="Subtitle"/>
    <w:basedOn w:val="Heading"/>
    <w:next w:val="Textbody"/>
    <w:pPr>
      <w:jc w:val="center"/>
    </w:pPr>
    <w:rPr>
      <w:i/>
      <w:iCs/>
    </w:rPr>
  </w:style>
  <w:style w:type="paragraph" w:customStyle="1" w:styleId="Untertitelberschrift">
    <w:name w:val="Untertitel _ Überschrift"/>
    <w:basedOn w:val="Standard"/>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pPr>
      <w:spacing w:before="0" w:after="170"/>
    </w:pPr>
    <w:rPr>
      <w:rFonts w:ascii="Arial" w:hAnsi="Arial"/>
      <w:i/>
    </w:rPr>
  </w:style>
  <w:style w:type="paragraph" w:styleId="Funotentext">
    <w:name w:val="footnote text"/>
    <w:basedOn w:val="Standard"/>
    <w:pPr>
      <w:suppressLineNumbers/>
      <w:ind w:left="283" w:hanging="283"/>
    </w:pPr>
    <w:rPr>
      <w:sz w:val="20"/>
      <w:szCs w:val="20"/>
    </w:rPr>
  </w:style>
  <w:style w:type="paragraph" w:customStyle="1" w:styleId="body">
    <w:name w:val="body"/>
    <w:pPr>
      <w:suppressAutoHyphens/>
      <w:spacing w:line="360" w:lineRule="auto"/>
    </w:pPr>
    <w:rPr>
      <w:rFonts w:ascii="Arial" w:eastAsia="Arial Unicode MS" w:hAnsi="Arial"/>
      <w:szCs w:val="24"/>
    </w:rPr>
  </w:style>
  <w:style w:type="paragraph" w:styleId="Fuzeile">
    <w:name w:val="footer"/>
    <w:basedOn w:val="Standard"/>
    <w:pPr>
      <w:suppressLineNumbers/>
      <w:tabs>
        <w:tab w:val="center" w:pos="4818"/>
        <w:tab w:val="right" w:pos="9637"/>
      </w:tabs>
    </w:pPr>
  </w:style>
  <w:style w:type="paragraph" w:customStyle="1" w:styleId="bodynormal">
    <w:name w:val="body_normal"/>
    <w:pPr>
      <w:suppressAutoHyphens/>
      <w:spacing w:after="57" w:line="100" w:lineRule="atLeast"/>
    </w:pPr>
    <w:rPr>
      <w:rFonts w:ascii="Arial" w:eastAsia="Arial Unicode MS" w:hAnsi="Arial"/>
      <w:szCs w:val="24"/>
    </w:rPr>
  </w:style>
  <w:style w:type="paragraph" w:styleId="Sprechblasentext">
    <w:name w:val="Balloon Text"/>
    <w:basedOn w:val="Standard"/>
    <w:rPr>
      <w:rFonts w:ascii="Tahoma" w:hAnsi="Tahoma" w:cs="Tahoma"/>
      <w:sz w:val="16"/>
      <w:szCs w:val="16"/>
    </w:rPr>
  </w:style>
  <w:style w:type="paragraph" w:customStyle="1" w:styleId="Text">
    <w:name w:val="Text"/>
    <w:basedOn w:val="body"/>
    <w:qFormat/>
    <w:rsid w:val="006173F8"/>
    <w:pPr>
      <w:spacing w:after="240"/>
    </w:pPr>
    <w:rPr>
      <w:rFonts w:ascii="Verdana" w:hAnsi="Verdana"/>
    </w:rPr>
  </w:style>
  <w:style w:type="paragraph" w:customStyle="1" w:styleId="berschriftklein">
    <w:name w:val="Überschrift klein"/>
    <w:basedOn w:val="Untertitelberschrift"/>
    <w:qFormat/>
    <w:rsid w:val="006173F8"/>
    <w:pPr>
      <w:spacing w:before="240" w:after="120"/>
    </w:pPr>
    <w:rPr>
      <w:rFonts w:ascii="Verdana" w:hAnsi="Verdana"/>
      <w:b/>
      <w:sz w:val="22"/>
    </w:rPr>
  </w:style>
  <w:style w:type="paragraph" w:styleId="StandardWeb">
    <w:name w:val="Normal (Web)"/>
    <w:basedOn w:val="Standard"/>
    <w:uiPriority w:val="99"/>
    <w:pPr>
      <w:spacing w:before="100" w:after="100"/>
    </w:p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customStyle="1" w:styleId="text0">
    <w:name w:val="text"/>
    <w:basedOn w:val="Standard"/>
    <w:pPr>
      <w:spacing w:before="100" w:after="100"/>
    </w:pPr>
  </w:style>
  <w:style w:type="paragraph" w:customStyle="1" w:styleId="Default">
    <w:name w:val="Default"/>
    <w:pPr>
      <w:widowControl/>
      <w:suppressAutoHyphens/>
    </w:pPr>
    <w:rPr>
      <w:rFonts w:ascii="Arial" w:hAnsi="Arial" w:cs="Arial"/>
      <w:color w:val="000000"/>
      <w:sz w:val="24"/>
      <w:szCs w:val="24"/>
    </w:rPr>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position w:val="0"/>
      <w:vertAlign w:val="superscript"/>
    </w:rPr>
  </w:style>
  <w:style w:type="character" w:styleId="Funotenzeichen">
    <w:name w:val="footnote reference"/>
    <w:rPr>
      <w:position w:val="0"/>
      <w:vertAlign w:val="superscript"/>
    </w:rPr>
  </w:style>
  <w:style w:type="character" w:customStyle="1" w:styleId="Endnotenzeichen1">
    <w:name w:val="Endnotenzeichen1"/>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SprechblasentextZchn">
    <w:name w:val="Sprechblasentext Zchn"/>
    <w:basedOn w:val="Absatz-Standardschriftart"/>
    <w:rPr>
      <w:rFonts w:ascii="Tahoma" w:eastAsia="Arial Unicode MS" w:hAnsi="Tahoma" w:cs="Tahoma"/>
      <w:kern w:val="3"/>
      <w:sz w:val="16"/>
      <w:szCs w:val="16"/>
    </w:rPr>
  </w:style>
  <w:style w:type="character" w:styleId="Buchtitel">
    <w:name w:val="Book Title"/>
    <w:basedOn w:val="Absatz-Standardschriftart"/>
    <w:uiPriority w:val="33"/>
    <w:rPr>
      <w:b/>
      <w:bCs/>
      <w:smallCaps/>
      <w:spacing w:val="5"/>
    </w:rPr>
  </w:style>
  <w:style w:type="character" w:customStyle="1" w:styleId="bodyZchn">
    <w:name w:val="body Zchn"/>
    <w:basedOn w:val="Absatz-Standardschriftart"/>
    <w:rPr>
      <w:rFonts w:ascii="Arial" w:eastAsia="Arial Unicode MS" w:hAnsi="Arial"/>
      <w:kern w:val="3"/>
      <w:szCs w:val="24"/>
    </w:rPr>
  </w:style>
  <w:style w:type="character" w:customStyle="1" w:styleId="TextZchn">
    <w:name w:val="Text Zchn"/>
    <w:basedOn w:val="bodyZchn"/>
    <w:rPr>
      <w:rFonts w:ascii="Arial" w:eastAsia="Arial Unicode MS" w:hAnsi="Arial"/>
      <w:kern w:val="3"/>
      <w:szCs w:val="24"/>
    </w:rPr>
  </w:style>
  <w:style w:type="character" w:customStyle="1" w:styleId="UntertitelberschriftZchn">
    <w:name w:val="Untertitel _ Überschrift Zchn"/>
    <w:basedOn w:val="Absatz-Standardschriftart"/>
    <w:rPr>
      <w:rFonts w:ascii="Arial Black" w:eastAsia="Times" w:hAnsi="Arial Black" w:cs="Arial"/>
      <w:bCs/>
      <w:color w:val="000000"/>
      <w:kern w:val="3"/>
      <w:szCs w:val="28"/>
    </w:rPr>
  </w:style>
  <w:style w:type="character" w:customStyle="1" w:styleId="berschriftkleinZchn">
    <w:name w:val="Überschrift klein Zchn"/>
    <w:basedOn w:val="UntertitelberschriftZchn"/>
    <w:rPr>
      <w:rFonts w:ascii="Arial Black" w:eastAsia="Times" w:hAnsi="Arial Black" w:cs="Arial"/>
      <w:bCs/>
      <w:color w:val="000000"/>
      <w:kern w:val="3"/>
      <w:szCs w:val="28"/>
    </w:rPr>
  </w:style>
  <w:style w:type="character" w:customStyle="1" w:styleId="url">
    <w:name w:val="url"/>
    <w:basedOn w:val="Absatz-Standardschriftart"/>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eastAsia="Arial Unicode MS"/>
      <w:kern w:val="3"/>
    </w:rPr>
  </w:style>
  <w:style w:type="character" w:customStyle="1" w:styleId="KommentarthemaZchn">
    <w:name w:val="Kommentarthema Zchn"/>
    <w:basedOn w:val="KommentartextZchn"/>
    <w:rPr>
      <w:rFonts w:eastAsia="Arial Unicode MS"/>
      <w:b/>
      <w:bCs/>
      <w:kern w:val="3"/>
    </w:rPr>
  </w:style>
  <w:style w:type="character" w:customStyle="1" w:styleId="normaltextrun">
    <w:name w:val="normaltextrun"/>
    <w:basedOn w:val="Absatz-Standardschriftart"/>
  </w:style>
  <w:style w:type="character" w:customStyle="1" w:styleId="apple-converted-space">
    <w:name w:val="apple-converted-space"/>
    <w:basedOn w:val="Absatz-Standardschriftart"/>
  </w:style>
  <w:style w:type="character" w:customStyle="1" w:styleId="spellingerror">
    <w:name w:val="spellingerror"/>
    <w:basedOn w:val="Absatz-Standardschriftart"/>
  </w:style>
  <w:style w:type="character" w:customStyle="1" w:styleId="eop">
    <w:name w:val="eop"/>
    <w:basedOn w:val="Absatz-Standardschriftart"/>
  </w:style>
  <w:style w:type="character" w:customStyle="1" w:styleId="TitelZchn">
    <w:name w:val="Titel Zchn"/>
    <w:basedOn w:val="Absatz-Standardschriftart"/>
    <w:rPr>
      <w:rFonts w:ascii="Arial Black" w:eastAsia="Arial Unicode MS" w:hAnsi="Arial Black"/>
      <w:kern w:val="3"/>
      <w:sz w:val="24"/>
      <w:szCs w:val="24"/>
    </w:rPr>
  </w:style>
  <w:style w:type="character" w:styleId="Hyperlink">
    <w:name w:val="Hyperlink"/>
    <w:basedOn w:val="Absatz-Standardschriftart"/>
    <w:rPr>
      <w:color w:val="0563C1"/>
      <w:u w:val="single"/>
    </w:rPr>
  </w:style>
  <w:style w:type="numbering" w:customStyle="1" w:styleId="WWNum1">
    <w:name w:val="WWNum1"/>
    <w:basedOn w:val="KeineListe"/>
    <w:pPr>
      <w:numPr>
        <w:numId w:val="1"/>
      </w:numPr>
    </w:pPr>
  </w:style>
  <w:style w:type="character" w:customStyle="1" w:styleId="berschrift2Zchn">
    <w:name w:val="Überschrift 2 Zchn"/>
    <w:basedOn w:val="Absatz-Standardschriftart"/>
    <w:link w:val="berschrift2"/>
    <w:uiPriority w:val="9"/>
    <w:rsid w:val="00AB16C6"/>
    <w:rPr>
      <w:rFonts w:asciiTheme="majorHAnsi" w:eastAsiaTheme="majorEastAsia" w:hAnsiTheme="majorHAnsi" w:cstheme="majorBidi"/>
      <w:color w:val="2E74B5" w:themeColor="accent1" w:themeShade="BF"/>
      <w:sz w:val="26"/>
      <w:szCs w:val="26"/>
    </w:rPr>
  </w:style>
  <w:style w:type="paragraph" w:styleId="KeinLeerraum">
    <w:name w:val="No Spacing"/>
    <w:uiPriority w:val="1"/>
    <w:rsid w:val="00AB16C6"/>
    <w:pPr>
      <w:suppressAutoHyphens/>
    </w:pPr>
    <w:rPr>
      <w:rFonts w:eastAsia="Arial Unicode MS"/>
      <w:sz w:val="24"/>
      <w:szCs w:val="24"/>
    </w:rPr>
  </w:style>
  <w:style w:type="character" w:customStyle="1" w:styleId="berschrift3Zchn">
    <w:name w:val="Überschrift 3 Zchn"/>
    <w:basedOn w:val="Absatz-Standardschriftart"/>
    <w:link w:val="berschrift3"/>
    <w:uiPriority w:val="9"/>
    <w:rsid w:val="00AB16C6"/>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145DB4"/>
    <w:rPr>
      <w:rFonts w:ascii="Verdana" w:eastAsiaTheme="majorEastAsia" w:hAnsi="Verdana" w:cstheme="majorBidi"/>
      <w:i/>
      <w:iCs/>
      <w:color w:val="2E74B5" w:themeColor="accent1" w:themeShade="BF"/>
      <w:sz w:val="28"/>
      <w:szCs w:val="24"/>
    </w:rPr>
  </w:style>
  <w:style w:type="character" w:styleId="SchwacheHervorhebung">
    <w:name w:val="Subtle Emphasis"/>
    <w:basedOn w:val="Absatz-Standardschriftart"/>
    <w:uiPriority w:val="19"/>
    <w:rsid w:val="00C26C42"/>
    <w:rPr>
      <w:i/>
      <w:iCs/>
      <w:color w:val="404040" w:themeColor="text1" w:themeTint="BF"/>
    </w:rPr>
  </w:style>
  <w:style w:type="character" w:customStyle="1" w:styleId="berschrift5Zchn">
    <w:name w:val="Überschrift 5 Zchn"/>
    <w:basedOn w:val="Absatz-Standardschriftart"/>
    <w:link w:val="berschrift5"/>
    <w:uiPriority w:val="9"/>
    <w:rsid w:val="00C26C42"/>
    <w:rPr>
      <w:rFonts w:asciiTheme="majorHAnsi" w:eastAsiaTheme="majorEastAsia" w:hAnsiTheme="majorHAnsi" w:cstheme="majorBidi"/>
      <w:color w:val="2E74B5" w:themeColor="accent1" w:themeShade="BF"/>
      <w:sz w:val="24"/>
      <w:szCs w:val="24"/>
    </w:rPr>
  </w:style>
  <w:style w:type="character" w:customStyle="1" w:styleId="berschrift6Zchn">
    <w:name w:val="Überschrift 6 Zchn"/>
    <w:basedOn w:val="Absatz-Standardschriftart"/>
    <w:link w:val="berschrift6"/>
    <w:uiPriority w:val="9"/>
    <w:rsid w:val="00C26C42"/>
    <w:rPr>
      <w:rFonts w:asciiTheme="majorHAnsi" w:eastAsiaTheme="majorEastAsia" w:hAnsiTheme="majorHAnsi" w:cstheme="majorBidi"/>
      <w:color w:val="1F4D78" w:themeColor="accent1" w:themeShade="7F"/>
      <w:sz w:val="24"/>
      <w:szCs w:val="24"/>
    </w:rPr>
  </w:style>
  <w:style w:type="character" w:styleId="Fett">
    <w:name w:val="Strong"/>
    <w:uiPriority w:val="22"/>
    <w:rsid w:val="00D319CD"/>
    <w:rPr>
      <w:b/>
      <w:bCs/>
    </w:rPr>
  </w:style>
  <w:style w:type="paragraph" w:customStyle="1" w:styleId="berschrift21">
    <w:name w:val="Überschrift 21"/>
    <w:basedOn w:val="Standard1"/>
    <w:next w:val="Standard1"/>
    <w:rsid w:val="006173F8"/>
    <w:pPr>
      <w:keepNext/>
      <w:keepLines/>
      <w:spacing w:before="40"/>
      <w:outlineLvl w:val="1"/>
    </w:pPr>
    <w:rPr>
      <w:rFonts w:ascii="Calibri Light" w:eastAsia="Times New Roman" w:hAnsi="Calibri Light"/>
      <w:color w:val="2E74B5"/>
      <w:sz w:val="26"/>
      <w:szCs w:val="26"/>
    </w:rPr>
  </w:style>
  <w:style w:type="paragraph" w:customStyle="1" w:styleId="Standard1">
    <w:name w:val="Standard1"/>
    <w:rsid w:val="006173F8"/>
    <w:pPr>
      <w:suppressAutoHyphens/>
    </w:pPr>
    <w:rPr>
      <w:rFonts w:eastAsia="Arial Unicode MS"/>
      <w:sz w:val="24"/>
      <w:szCs w:val="24"/>
    </w:rPr>
  </w:style>
  <w:style w:type="paragraph" w:customStyle="1" w:styleId="Titel1">
    <w:name w:val="Titel1"/>
    <w:basedOn w:val="Standard1"/>
    <w:next w:val="Standard"/>
    <w:rsid w:val="006173F8"/>
    <w:pPr>
      <w:spacing w:after="170"/>
    </w:pPr>
    <w:rPr>
      <w:rFonts w:ascii="Arial Black" w:hAnsi="Arial Black"/>
      <w:b/>
      <w:bCs/>
      <w:sz w:val="36"/>
      <w:szCs w:val="36"/>
    </w:rPr>
  </w:style>
  <w:style w:type="paragraph" w:styleId="Listenabsatz">
    <w:name w:val="List Paragraph"/>
    <w:basedOn w:val="Standard"/>
    <w:uiPriority w:val="34"/>
    <w:qFormat/>
    <w:rsid w:val="003B2B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271">
      <w:bodyDiv w:val="1"/>
      <w:marLeft w:val="0"/>
      <w:marRight w:val="0"/>
      <w:marTop w:val="0"/>
      <w:marBottom w:val="0"/>
      <w:divBdr>
        <w:top w:val="none" w:sz="0" w:space="0" w:color="auto"/>
        <w:left w:val="none" w:sz="0" w:space="0" w:color="auto"/>
        <w:bottom w:val="none" w:sz="0" w:space="0" w:color="auto"/>
        <w:right w:val="none" w:sz="0" w:space="0" w:color="auto"/>
      </w:divBdr>
    </w:div>
    <w:div w:id="96298251">
      <w:bodyDiv w:val="1"/>
      <w:marLeft w:val="0"/>
      <w:marRight w:val="0"/>
      <w:marTop w:val="0"/>
      <w:marBottom w:val="0"/>
      <w:divBdr>
        <w:top w:val="none" w:sz="0" w:space="0" w:color="auto"/>
        <w:left w:val="none" w:sz="0" w:space="0" w:color="auto"/>
        <w:bottom w:val="none" w:sz="0" w:space="0" w:color="auto"/>
        <w:right w:val="none" w:sz="0" w:space="0" w:color="auto"/>
      </w:divBdr>
    </w:div>
    <w:div w:id="118305881">
      <w:bodyDiv w:val="1"/>
      <w:marLeft w:val="0"/>
      <w:marRight w:val="0"/>
      <w:marTop w:val="0"/>
      <w:marBottom w:val="0"/>
      <w:divBdr>
        <w:top w:val="none" w:sz="0" w:space="0" w:color="auto"/>
        <w:left w:val="none" w:sz="0" w:space="0" w:color="auto"/>
        <w:bottom w:val="none" w:sz="0" w:space="0" w:color="auto"/>
        <w:right w:val="none" w:sz="0" w:space="0" w:color="auto"/>
      </w:divBdr>
    </w:div>
    <w:div w:id="279605243">
      <w:bodyDiv w:val="1"/>
      <w:marLeft w:val="0"/>
      <w:marRight w:val="0"/>
      <w:marTop w:val="0"/>
      <w:marBottom w:val="0"/>
      <w:divBdr>
        <w:top w:val="none" w:sz="0" w:space="0" w:color="auto"/>
        <w:left w:val="none" w:sz="0" w:space="0" w:color="auto"/>
        <w:bottom w:val="none" w:sz="0" w:space="0" w:color="auto"/>
        <w:right w:val="none" w:sz="0" w:space="0" w:color="auto"/>
      </w:divBdr>
    </w:div>
    <w:div w:id="345719978">
      <w:bodyDiv w:val="1"/>
      <w:marLeft w:val="0"/>
      <w:marRight w:val="0"/>
      <w:marTop w:val="0"/>
      <w:marBottom w:val="0"/>
      <w:divBdr>
        <w:top w:val="none" w:sz="0" w:space="0" w:color="auto"/>
        <w:left w:val="none" w:sz="0" w:space="0" w:color="auto"/>
        <w:bottom w:val="none" w:sz="0" w:space="0" w:color="auto"/>
        <w:right w:val="none" w:sz="0" w:space="0" w:color="auto"/>
      </w:divBdr>
    </w:div>
    <w:div w:id="775755320">
      <w:bodyDiv w:val="1"/>
      <w:marLeft w:val="0"/>
      <w:marRight w:val="0"/>
      <w:marTop w:val="0"/>
      <w:marBottom w:val="0"/>
      <w:divBdr>
        <w:top w:val="none" w:sz="0" w:space="0" w:color="auto"/>
        <w:left w:val="none" w:sz="0" w:space="0" w:color="auto"/>
        <w:bottom w:val="none" w:sz="0" w:space="0" w:color="auto"/>
        <w:right w:val="none" w:sz="0" w:space="0" w:color="auto"/>
      </w:divBdr>
    </w:div>
    <w:div w:id="823090202">
      <w:bodyDiv w:val="1"/>
      <w:marLeft w:val="0"/>
      <w:marRight w:val="0"/>
      <w:marTop w:val="0"/>
      <w:marBottom w:val="0"/>
      <w:divBdr>
        <w:top w:val="none" w:sz="0" w:space="0" w:color="auto"/>
        <w:left w:val="none" w:sz="0" w:space="0" w:color="auto"/>
        <w:bottom w:val="none" w:sz="0" w:space="0" w:color="auto"/>
        <w:right w:val="none" w:sz="0" w:space="0" w:color="auto"/>
      </w:divBdr>
    </w:div>
    <w:div w:id="1032219611">
      <w:bodyDiv w:val="1"/>
      <w:marLeft w:val="0"/>
      <w:marRight w:val="0"/>
      <w:marTop w:val="0"/>
      <w:marBottom w:val="0"/>
      <w:divBdr>
        <w:top w:val="none" w:sz="0" w:space="0" w:color="auto"/>
        <w:left w:val="none" w:sz="0" w:space="0" w:color="auto"/>
        <w:bottom w:val="none" w:sz="0" w:space="0" w:color="auto"/>
        <w:right w:val="none" w:sz="0" w:space="0" w:color="auto"/>
      </w:divBdr>
    </w:div>
    <w:div w:id="1207378178">
      <w:bodyDiv w:val="1"/>
      <w:marLeft w:val="0"/>
      <w:marRight w:val="0"/>
      <w:marTop w:val="0"/>
      <w:marBottom w:val="0"/>
      <w:divBdr>
        <w:top w:val="none" w:sz="0" w:space="0" w:color="auto"/>
        <w:left w:val="none" w:sz="0" w:space="0" w:color="auto"/>
        <w:bottom w:val="none" w:sz="0" w:space="0" w:color="auto"/>
        <w:right w:val="none" w:sz="0" w:space="0" w:color="auto"/>
      </w:divBdr>
    </w:div>
    <w:div w:id="1244223638">
      <w:bodyDiv w:val="1"/>
      <w:marLeft w:val="0"/>
      <w:marRight w:val="0"/>
      <w:marTop w:val="0"/>
      <w:marBottom w:val="0"/>
      <w:divBdr>
        <w:top w:val="none" w:sz="0" w:space="0" w:color="auto"/>
        <w:left w:val="none" w:sz="0" w:space="0" w:color="auto"/>
        <w:bottom w:val="none" w:sz="0" w:space="0" w:color="auto"/>
        <w:right w:val="none" w:sz="0" w:space="0" w:color="auto"/>
      </w:divBdr>
    </w:div>
    <w:div w:id="1317144875">
      <w:bodyDiv w:val="1"/>
      <w:marLeft w:val="0"/>
      <w:marRight w:val="0"/>
      <w:marTop w:val="0"/>
      <w:marBottom w:val="0"/>
      <w:divBdr>
        <w:top w:val="none" w:sz="0" w:space="0" w:color="auto"/>
        <w:left w:val="none" w:sz="0" w:space="0" w:color="auto"/>
        <w:bottom w:val="none" w:sz="0" w:space="0" w:color="auto"/>
        <w:right w:val="none" w:sz="0" w:space="0" w:color="auto"/>
      </w:divBdr>
    </w:div>
    <w:div w:id="1355810973">
      <w:bodyDiv w:val="1"/>
      <w:marLeft w:val="0"/>
      <w:marRight w:val="0"/>
      <w:marTop w:val="0"/>
      <w:marBottom w:val="0"/>
      <w:divBdr>
        <w:top w:val="none" w:sz="0" w:space="0" w:color="auto"/>
        <w:left w:val="none" w:sz="0" w:space="0" w:color="auto"/>
        <w:bottom w:val="none" w:sz="0" w:space="0" w:color="auto"/>
        <w:right w:val="none" w:sz="0" w:space="0" w:color="auto"/>
      </w:divBdr>
    </w:div>
    <w:div w:id="1460106931">
      <w:bodyDiv w:val="1"/>
      <w:marLeft w:val="0"/>
      <w:marRight w:val="0"/>
      <w:marTop w:val="0"/>
      <w:marBottom w:val="0"/>
      <w:divBdr>
        <w:top w:val="none" w:sz="0" w:space="0" w:color="auto"/>
        <w:left w:val="none" w:sz="0" w:space="0" w:color="auto"/>
        <w:bottom w:val="none" w:sz="0" w:space="0" w:color="auto"/>
        <w:right w:val="none" w:sz="0" w:space="0" w:color="auto"/>
      </w:divBdr>
    </w:div>
    <w:div w:id="1993633707">
      <w:bodyDiv w:val="1"/>
      <w:marLeft w:val="0"/>
      <w:marRight w:val="0"/>
      <w:marTop w:val="0"/>
      <w:marBottom w:val="0"/>
      <w:divBdr>
        <w:top w:val="none" w:sz="0" w:space="0" w:color="auto"/>
        <w:left w:val="none" w:sz="0" w:space="0" w:color="auto"/>
        <w:bottom w:val="none" w:sz="0" w:space="0" w:color="auto"/>
        <w:right w:val="none" w:sz="0" w:space="0" w:color="auto"/>
      </w:divBdr>
    </w:div>
    <w:div w:id="2009601274">
      <w:bodyDiv w:val="1"/>
      <w:marLeft w:val="0"/>
      <w:marRight w:val="0"/>
      <w:marTop w:val="0"/>
      <w:marBottom w:val="0"/>
      <w:divBdr>
        <w:top w:val="none" w:sz="0" w:space="0" w:color="auto"/>
        <w:left w:val="none" w:sz="0" w:space="0" w:color="auto"/>
        <w:bottom w:val="none" w:sz="0" w:space="0" w:color="auto"/>
        <w:right w:val="none" w:sz="0" w:space="0" w:color="auto"/>
      </w:divBdr>
    </w:div>
    <w:div w:id="2054649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usinessvillag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ourlan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Waschzettel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5D195-FCAD-4725-B3EA-E72CF96D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Waschzettel_2020</Template>
  <TotalTime>0</TotalTime>
  <Pages>3</Pages>
  <Words>358</Words>
  <Characters>2258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BusinessVillage GmbH</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Jens Grübner</cp:lastModifiedBy>
  <cp:revision>13</cp:revision>
  <cp:lastPrinted>2021-04-27T10:14:00Z</cp:lastPrinted>
  <dcterms:created xsi:type="dcterms:W3CDTF">2021-08-16T11:24:00Z</dcterms:created>
  <dcterms:modified xsi:type="dcterms:W3CDTF">2021-08-26T06:20:00Z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Orgname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