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33350" w14:textId="66E469F7" w:rsidR="0078416C" w:rsidRDefault="0078416C" w:rsidP="00557245">
      <w:pPr>
        <w:rPr>
          <w:noProof/>
          <w:lang w:eastAsia="de-DE"/>
        </w:rPr>
      </w:pPr>
      <w:r>
        <w:rPr>
          <w:noProof/>
          <w:lang w:eastAsia="de-DE"/>
        </w:rPr>
        <w:drawing>
          <wp:anchor distT="0" distB="0" distL="114300" distR="648335" simplePos="0" relativeHeight="251663360" behindDoc="1" locked="0" layoutInCell="1" allowOverlap="1" wp14:anchorId="63C203C4" wp14:editId="5A5FB889">
            <wp:simplePos x="0" y="0"/>
            <wp:positionH relativeFrom="column">
              <wp:posOffset>-1630680</wp:posOffset>
            </wp:positionH>
            <wp:positionV relativeFrom="paragraph">
              <wp:posOffset>0</wp:posOffset>
            </wp:positionV>
            <wp:extent cx="2545200" cy="3808800"/>
            <wp:effectExtent l="0" t="0" r="0" b="0"/>
            <wp:wrapTight wrapText="bothSides">
              <wp:wrapPolygon edited="0">
                <wp:start x="18108" y="648"/>
                <wp:lineTo x="16653" y="972"/>
                <wp:lineTo x="1132" y="2485"/>
                <wp:lineTo x="1132" y="18906"/>
                <wp:lineTo x="6790" y="19879"/>
                <wp:lineTo x="10671" y="19987"/>
                <wp:lineTo x="17461" y="20635"/>
                <wp:lineTo x="18108" y="20851"/>
                <wp:lineTo x="18916" y="20851"/>
                <wp:lineTo x="19886" y="18690"/>
                <wp:lineTo x="19563" y="1945"/>
                <wp:lineTo x="18754" y="648"/>
                <wp:lineTo x="18108" y="648"/>
              </wp:wrapPolygon>
            </wp:wrapTight>
            <wp:docPr id="4" name="Grafik 4" descr="Ignore the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nore the Ru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200" cy="380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A2DE4" w14:textId="502631D9" w:rsidR="00557245" w:rsidRPr="008F0404" w:rsidRDefault="0049548C" w:rsidP="00557245">
      <w:pPr>
        <w:rPr>
          <w:b/>
          <w:bCs/>
        </w:rPr>
      </w:pPr>
      <w:r w:rsidRPr="008F0404">
        <w:rPr>
          <w:noProof/>
          <w:lang w:eastAsia="de-DE"/>
        </w:rPr>
        <w:t>Markus Czerner</w:t>
      </w:r>
      <w:r w:rsidR="00EA09A3" w:rsidRPr="008F0404">
        <w:t xml:space="preserve"> </w:t>
      </w:r>
      <w:r w:rsidR="00EA09A3" w:rsidRPr="008F0404">
        <w:br/>
      </w:r>
      <w:r w:rsidR="008F0404" w:rsidRPr="008F0404">
        <w:rPr>
          <w:b/>
          <w:sz w:val="28"/>
          <w:szCs w:val="28"/>
        </w:rPr>
        <w:t>Ignore the rules</w:t>
      </w:r>
      <w:r w:rsidR="008F0404" w:rsidRPr="008F0404">
        <w:rPr>
          <w:b/>
          <w:sz w:val="28"/>
          <w:szCs w:val="28"/>
        </w:rPr>
        <w:br/>
      </w:r>
      <w:r w:rsidR="008F0404">
        <w:rPr>
          <w:rFonts w:eastAsia="Times New Roman"/>
        </w:rPr>
        <w:t>Warum wir es wieder wagen müssen, Regeln zu brechen</w:t>
      </w:r>
      <w:r w:rsidR="006B3AE0" w:rsidRPr="008F0404">
        <w:rPr>
          <w:b/>
          <w:sz w:val="28"/>
          <w:szCs w:val="28"/>
        </w:rPr>
        <w:br/>
      </w:r>
    </w:p>
    <w:p w14:paraId="09AE8B6C" w14:textId="384AFD27" w:rsidR="006B3AE0" w:rsidRPr="0017031E" w:rsidRDefault="00092E5D" w:rsidP="0017031E">
      <w:pPr>
        <w:pStyle w:val="Text"/>
      </w:pPr>
      <w:r w:rsidRPr="00EA09A3">
        <w:rPr>
          <w:rStyle w:val="Absatz-Standardschriftart1"/>
        </w:rPr>
        <w:t xml:space="preserve">1. Auflage BusinessVillage </w:t>
      </w:r>
      <w:r w:rsidR="00EA09A3" w:rsidRPr="00EA09A3">
        <w:rPr>
          <w:rStyle w:val="Absatz-Standardschriftart1"/>
        </w:rPr>
        <w:t>2021</w:t>
      </w:r>
      <w:r w:rsidR="0017031E">
        <w:rPr>
          <w:rStyle w:val="Absatz-Standardschriftart1"/>
        </w:rPr>
        <w:br/>
        <w:t xml:space="preserve">ca. </w:t>
      </w:r>
      <w:r w:rsidR="003C01CF">
        <w:rPr>
          <w:bCs/>
        </w:rPr>
        <w:t>210</w:t>
      </w:r>
      <w:bookmarkStart w:id="0" w:name="_GoBack"/>
      <w:bookmarkEnd w:id="0"/>
      <w:r w:rsidRPr="0017031E">
        <w:rPr>
          <w:bCs/>
        </w:rPr>
        <w:t xml:space="preserve"> Seiten</w:t>
      </w:r>
    </w:p>
    <w:p w14:paraId="4CD7F417" w14:textId="1FA22F08" w:rsidR="004171D9" w:rsidRPr="004171D9" w:rsidRDefault="00092E5D" w:rsidP="006B3AE0">
      <w:pPr>
        <w:pStyle w:val="Text"/>
        <w:rPr>
          <w:rFonts w:cs="Arial"/>
          <w:szCs w:val="20"/>
        </w:rPr>
      </w:pPr>
      <w:r w:rsidRPr="004171D9">
        <w:rPr>
          <w:rStyle w:val="Absatz-Standardschriftart1"/>
          <w:rFonts w:cs="Arial"/>
          <w:szCs w:val="20"/>
        </w:rPr>
        <w:t>ISBN</w:t>
      </w:r>
      <w:r w:rsidR="004171D9" w:rsidRPr="004171D9">
        <w:rPr>
          <w:rStyle w:val="Absatz-Standardschriftart1"/>
          <w:rFonts w:cs="Arial"/>
          <w:szCs w:val="20"/>
        </w:rPr>
        <w:t>-Buch</w:t>
      </w:r>
      <w:r w:rsidR="004171D9" w:rsidRPr="004171D9">
        <w:rPr>
          <w:rStyle w:val="Absatz-Standardschriftart1"/>
          <w:rFonts w:cs="Arial"/>
          <w:szCs w:val="20"/>
        </w:rPr>
        <w:tab/>
      </w:r>
      <w:r w:rsidRPr="004171D9">
        <w:rPr>
          <w:rStyle w:val="Absatz-Standardschriftart1"/>
          <w:rFonts w:cs="Arial"/>
          <w:szCs w:val="20"/>
        </w:rPr>
        <w:t xml:space="preserve"> </w:t>
      </w:r>
      <w:r w:rsidR="004171D9" w:rsidRPr="004171D9">
        <w:rPr>
          <w:rFonts w:cs="Arial"/>
          <w:szCs w:val="20"/>
        </w:rPr>
        <w:t>978-3-86980-</w:t>
      </w:r>
      <w:r w:rsidR="0049548C">
        <w:rPr>
          <w:rFonts w:cs="Arial"/>
          <w:szCs w:val="20"/>
        </w:rPr>
        <w:t>XXX-X</w:t>
      </w:r>
      <w:r w:rsidR="003B2B05">
        <w:rPr>
          <w:rFonts w:cs="Arial"/>
          <w:szCs w:val="20"/>
        </w:rPr>
        <w:tab/>
      </w:r>
      <w:r w:rsidR="0078416C">
        <w:rPr>
          <w:szCs w:val="20"/>
        </w:rPr>
        <w:t xml:space="preserve">  </w:t>
      </w:r>
      <w:r w:rsidR="0078416C">
        <w:rPr>
          <w:rStyle w:val="Absatz-Standardschriftart1"/>
          <w:rFonts w:cs="Arial"/>
          <w:szCs w:val="20"/>
        </w:rPr>
        <w:t>19,95</w:t>
      </w:r>
      <w:r w:rsidRPr="004171D9">
        <w:rPr>
          <w:rStyle w:val="Absatz-Standardschriftart1"/>
          <w:rFonts w:cs="Arial"/>
          <w:szCs w:val="20"/>
        </w:rPr>
        <w:t xml:space="preserve"> Euro</w:t>
      </w:r>
      <w:r w:rsidR="004171D9" w:rsidRPr="004171D9">
        <w:rPr>
          <w:rStyle w:val="Absatz-Standardschriftart1"/>
          <w:rFonts w:cs="Arial"/>
          <w:szCs w:val="20"/>
        </w:rPr>
        <w:br/>
      </w:r>
      <w:r w:rsidR="00622421">
        <w:rPr>
          <w:rStyle w:val="Absatz-Standardschriftart1"/>
          <w:rFonts w:cs="Arial"/>
          <w:szCs w:val="20"/>
        </w:rPr>
        <w:t>ISBN-PDF</w:t>
      </w:r>
      <w:r w:rsidR="00622421">
        <w:rPr>
          <w:rStyle w:val="Absatz-Standardschriftart1"/>
          <w:rFonts w:cs="Arial"/>
          <w:szCs w:val="20"/>
        </w:rPr>
        <w:tab/>
        <w:t xml:space="preserve"> 978-3-86980-</w:t>
      </w:r>
      <w:r w:rsidR="0049548C">
        <w:rPr>
          <w:rStyle w:val="Absatz-Standardschriftart1"/>
          <w:rFonts w:cs="Arial"/>
          <w:szCs w:val="20"/>
        </w:rPr>
        <w:t>XXX</w:t>
      </w:r>
      <w:r w:rsidR="004171D9" w:rsidRPr="004171D9">
        <w:rPr>
          <w:rStyle w:val="Absatz-Standardschriftart1"/>
          <w:rFonts w:cs="Arial"/>
          <w:szCs w:val="20"/>
        </w:rPr>
        <w:t>-</w:t>
      </w:r>
      <w:r w:rsidR="0049548C">
        <w:rPr>
          <w:rStyle w:val="Absatz-Standardschriftart1"/>
          <w:rFonts w:cs="Arial"/>
          <w:szCs w:val="20"/>
        </w:rPr>
        <w:t>X</w:t>
      </w:r>
      <w:r w:rsidR="004171D9">
        <w:rPr>
          <w:rStyle w:val="Absatz-Standardschriftart1"/>
          <w:rFonts w:cs="Arial"/>
          <w:szCs w:val="20"/>
        </w:rPr>
        <w:tab/>
      </w:r>
      <w:r w:rsidR="0078416C">
        <w:rPr>
          <w:rStyle w:val="Absatz-Standardschriftart1"/>
          <w:rFonts w:cs="Arial"/>
          <w:szCs w:val="20"/>
        </w:rPr>
        <w:t xml:space="preserve">  15,95 </w:t>
      </w:r>
      <w:r w:rsidR="004171D9" w:rsidRPr="004171D9">
        <w:rPr>
          <w:rStyle w:val="Absatz-Standardschriftart1"/>
          <w:rFonts w:cs="Arial"/>
          <w:szCs w:val="20"/>
        </w:rPr>
        <w:t>Euro</w:t>
      </w:r>
      <w:r w:rsidR="004171D9" w:rsidRPr="004171D9">
        <w:rPr>
          <w:rStyle w:val="Absatz-Standardschriftart1"/>
          <w:rFonts w:cs="Arial"/>
          <w:szCs w:val="20"/>
        </w:rPr>
        <w:br/>
        <w:t>ISBN-EPUB</w:t>
      </w:r>
      <w:r w:rsidR="004171D9" w:rsidRPr="004171D9">
        <w:rPr>
          <w:rStyle w:val="Absatz-Standardschriftart1"/>
          <w:rFonts w:cs="Arial"/>
          <w:szCs w:val="20"/>
        </w:rPr>
        <w:tab/>
      </w:r>
      <w:r w:rsidR="004171D9">
        <w:rPr>
          <w:rStyle w:val="Absatz-Standardschriftart1"/>
          <w:rFonts w:cs="Arial"/>
          <w:szCs w:val="20"/>
        </w:rPr>
        <w:t xml:space="preserve"> </w:t>
      </w:r>
      <w:r w:rsidR="004171D9" w:rsidRPr="004171D9">
        <w:rPr>
          <w:rStyle w:val="Absatz-Standardschriftart1"/>
          <w:rFonts w:cs="Arial"/>
          <w:szCs w:val="20"/>
        </w:rPr>
        <w:t>978</w:t>
      </w:r>
      <w:r w:rsidR="004171D9">
        <w:rPr>
          <w:rStyle w:val="Absatz-Standardschriftart1"/>
          <w:rFonts w:cs="Arial"/>
          <w:szCs w:val="20"/>
        </w:rPr>
        <w:t>-</w:t>
      </w:r>
      <w:r w:rsidR="004171D9" w:rsidRPr="004171D9">
        <w:rPr>
          <w:rStyle w:val="Absatz-Standardschriftart1"/>
          <w:rFonts w:cs="Arial"/>
          <w:szCs w:val="20"/>
        </w:rPr>
        <w:t>3</w:t>
      </w:r>
      <w:r w:rsidR="004171D9">
        <w:rPr>
          <w:rStyle w:val="Absatz-Standardschriftart1"/>
          <w:rFonts w:cs="Arial"/>
          <w:szCs w:val="20"/>
        </w:rPr>
        <w:t>-</w:t>
      </w:r>
      <w:r w:rsidR="004171D9" w:rsidRPr="004171D9">
        <w:rPr>
          <w:rStyle w:val="Absatz-Standardschriftart1"/>
          <w:rFonts w:cs="Arial"/>
          <w:szCs w:val="20"/>
        </w:rPr>
        <w:t>86980</w:t>
      </w:r>
      <w:r w:rsidR="004171D9">
        <w:rPr>
          <w:rStyle w:val="Absatz-Standardschriftart1"/>
          <w:rFonts w:cs="Arial"/>
          <w:szCs w:val="20"/>
        </w:rPr>
        <w:t>-</w:t>
      </w:r>
      <w:r w:rsidR="0049548C">
        <w:rPr>
          <w:rStyle w:val="Absatz-Standardschriftart1"/>
          <w:rFonts w:cs="Arial"/>
          <w:szCs w:val="20"/>
        </w:rPr>
        <w:t>XXX</w:t>
      </w:r>
      <w:r w:rsidR="004171D9">
        <w:rPr>
          <w:rStyle w:val="Absatz-Standardschriftart1"/>
          <w:rFonts w:cs="Arial"/>
          <w:szCs w:val="20"/>
        </w:rPr>
        <w:t>-</w:t>
      </w:r>
      <w:r w:rsidR="0049548C">
        <w:rPr>
          <w:rStyle w:val="Absatz-Standardschriftart1"/>
          <w:rFonts w:cs="Arial"/>
          <w:szCs w:val="20"/>
        </w:rPr>
        <w:t>X</w:t>
      </w:r>
      <w:r w:rsidR="0078416C">
        <w:rPr>
          <w:rStyle w:val="Absatz-Standardschriftart1"/>
          <w:rFonts w:cs="Arial"/>
          <w:szCs w:val="20"/>
        </w:rPr>
        <w:tab/>
        <w:t xml:space="preserve">  15,95</w:t>
      </w:r>
      <w:r w:rsidR="004171D9">
        <w:rPr>
          <w:rStyle w:val="Absatz-Standardschriftart1"/>
          <w:rFonts w:cs="Arial"/>
          <w:szCs w:val="20"/>
        </w:rPr>
        <w:t xml:space="preserve"> Euro</w:t>
      </w:r>
    </w:p>
    <w:p w14:paraId="723ED4D8" w14:textId="547BF44D" w:rsidR="00092E5D" w:rsidRPr="001A389B" w:rsidRDefault="00092E5D" w:rsidP="001A389B">
      <w:pPr>
        <w:pStyle w:val="Text"/>
        <w:rPr>
          <w:rStyle w:val="Absatz-Standardschriftart1"/>
          <w:rFonts w:cs="Arial"/>
          <w:b/>
          <w:sz w:val="22"/>
          <w:szCs w:val="22"/>
        </w:rPr>
      </w:pPr>
      <w:r w:rsidRPr="006B3AE0">
        <w:rPr>
          <w:rStyle w:val="Absatz-Standardschriftart1"/>
          <w:rFonts w:cs="Arial"/>
          <w:b/>
          <w:sz w:val="22"/>
          <w:szCs w:val="22"/>
        </w:rPr>
        <w:t xml:space="preserve">Pressematerialien: </w:t>
      </w:r>
      <w:r w:rsidR="001A389B">
        <w:rPr>
          <w:rStyle w:val="Absatz-Standardschriftart1"/>
          <w:rFonts w:cs="Arial"/>
          <w:b/>
          <w:sz w:val="22"/>
          <w:szCs w:val="22"/>
        </w:rPr>
        <w:br/>
      </w:r>
      <w:r w:rsidR="0078416C" w:rsidRPr="0078416C">
        <w:rPr>
          <w:rStyle w:val="Hyperlink"/>
          <w:rFonts w:cs="Arial"/>
          <w:sz w:val="22"/>
          <w:szCs w:val="22"/>
        </w:rPr>
        <w:t>https://www.businessvillage.de/ignore-the-rules/eb-1129.html</w:t>
      </w:r>
    </w:p>
    <w:p w14:paraId="073AF62F" w14:textId="77777777" w:rsidR="00CE38DE" w:rsidRDefault="00CE38DE" w:rsidP="003B2B05"/>
    <w:p w14:paraId="79FC17CF" w14:textId="62F2C377" w:rsidR="00096E25" w:rsidRDefault="00400BB3" w:rsidP="006B24E2">
      <w:pPr>
        <w:pStyle w:val="Text"/>
      </w:pPr>
      <w:r>
        <w:t xml:space="preserve">Regeln machen das Leben einfacher. Sie strukturieren, geben Halt und entbinden von Verantwortung. Gleichzeitig bremsen </w:t>
      </w:r>
      <w:r w:rsidR="0072621D">
        <w:t>s</w:t>
      </w:r>
      <w:r>
        <w:t xml:space="preserve">ie </w:t>
      </w:r>
      <w:r w:rsidR="007840DB">
        <w:t xml:space="preserve">allerdings </w:t>
      </w:r>
      <w:r>
        <w:t xml:space="preserve">Kreativität, Fortschritt und zementieren den Status </w:t>
      </w:r>
      <w:r w:rsidR="003C4FB2">
        <w:t>q</w:t>
      </w:r>
      <w:r>
        <w:t xml:space="preserve">uo. </w:t>
      </w:r>
      <w:r w:rsidR="00096E25">
        <w:t xml:space="preserve">Doch wann fragen wir wieder: </w:t>
      </w:r>
      <w:r w:rsidR="003C4FB2">
        <w:t>„</w:t>
      </w:r>
      <w:r w:rsidR="00096E25">
        <w:t>Muss das so sein?</w:t>
      </w:r>
      <w:r w:rsidR="003C4FB2">
        <w:t>”</w:t>
      </w:r>
      <w:r w:rsidR="00096E25">
        <w:t xml:space="preserve"> Diese Frage ist der erste Schritt zum Regelbruch.</w:t>
      </w:r>
    </w:p>
    <w:p w14:paraId="38A6742B" w14:textId="6C340187" w:rsidR="00BB7FE4" w:rsidRDefault="00400BB3" w:rsidP="00400BB3">
      <w:pPr>
        <w:pStyle w:val="Text"/>
      </w:pPr>
      <w:r>
        <w:t xml:space="preserve">Czerners neues Buch </w:t>
      </w:r>
      <w:r w:rsidR="000664C8">
        <w:t>zeichne</w:t>
      </w:r>
      <w:r>
        <w:t xml:space="preserve">t ein optimistisches Bild. Es stellt </w:t>
      </w:r>
      <w:r w:rsidR="000664C8">
        <w:t xml:space="preserve">dabei die </w:t>
      </w:r>
      <w:r>
        <w:t>eine</w:t>
      </w:r>
      <w:r w:rsidR="007B7E05">
        <w:t>,</w:t>
      </w:r>
      <w:r>
        <w:t xml:space="preserve"> allzu regelgläubige Welt in</w:t>
      </w:r>
      <w:r w:rsidR="007840DB">
        <w:t>f</w:t>
      </w:r>
      <w:r>
        <w:t>rage und zeigt Auswege.</w:t>
      </w:r>
      <w:r w:rsidR="000664C8">
        <w:t xml:space="preserve"> </w:t>
      </w:r>
      <w:r w:rsidR="00363F7D">
        <w:t xml:space="preserve">Klar, </w:t>
      </w:r>
      <w:r w:rsidR="00902935">
        <w:t>o</w:t>
      </w:r>
      <w:r>
        <w:t xml:space="preserve">hne Regeln geht es nicht – </w:t>
      </w:r>
      <w:r w:rsidR="000664C8">
        <w:t xml:space="preserve">aber </w:t>
      </w:r>
      <w:r>
        <w:t>mit R</w:t>
      </w:r>
      <w:r w:rsidR="000664C8">
        <w:t xml:space="preserve">egeln läuft es auch nicht </w:t>
      </w:r>
      <w:r w:rsidR="00A40897">
        <w:t>besser</w:t>
      </w:r>
      <w:r>
        <w:t>. Ein Dilemma</w:t>
      </w:r>
      <w:r w:rsidR="0072621D">
        <w:t>,</w:t>
      </w:r>
      <w:r>
        <w:t xml:space="preserve"> das dieses Buch </w:t>
      </w:r>
      <w:r w:rsidR="007840DB">
        <w:t xml:space="preserve">aufzulösen </w:t>
      </w:r>
      <w:r>
        <w:t>versucht.</w:t>
      </w:r>
      <w:r w:rsidR="000664C8">
        <w:t xml:space="preserve"> </w:t>
      </w:r>
      <w:r w:rsidR="00363F7D">
        <w:t>Denn viele Regeln währen immer fort – sie werden als gegeben</w:t>
      </w:r>
      <w:r w:rsidR="0072621D">
        <w:t>,</w:t>
      </w:r>
      <w:r w:rsidR="00363F7D">
        <w:t xml:space="preserve"> als unveränderbar hingenommen. Das gilt</w:t>
      </w:r>
      <w:r w:rsidR="00E83D88">
        <w:t xml:space="preserve"> besonders für </w:t>
      </w:r>
      <w:r w:rsidR="000664C8">
        <w:t>die vielen ungeschriebenen Regeln und Glaubenssätze</w:t>
      </w:r>
      <w:r w:rsidR="00A40897">
        <w:t>, nach denen wir unser Leben ausrichten.</w:t>
      </w:r>
      <w:r w:rsidR="00E83D88">
        <w:t xml:space="preserve"> Sie sind die uns </w:t>
      </w:r>
      <w:r w:rsidR="000664C8">
        <w:t xml:space="preserve">limitierenden Faktoren, die es zu überwinden gilt. </w:t>
      </w:r>
    </w:p>
    <w:p w14:paraId="1E15DC90" w14:textId="77777777" w:rsidR="00E330DF" w:rsidRDefault="00902935" w:rsidP="00400BB3">
      <w:pPr>
        <w:pStyle w:val="Text"/>
      </w:pPr>
      <w:r>
        <w:t xml:space="preserve">Dabei </w:t>
      </w:r>
      <w:r w:rsidR="00096E25">
        <w:t xml:space="preserve">geht es nicht nur </w:t>
      </w:r>
      <w:r>
        <w:t>um neue Märkte</w:t>
      </w:r>
      <w:r w:rsidR="0072621D">
        <w:t xml:space="preserve"> und</w:t>
      </w:r>
      <w:r>
        <w:t xml:space="preserve"> neue Produkte</w:t>
      </w:r>
      <w:r w:rsidR="0072621D">
        <w:t>,</w:t>
      </w:r>
      <w:r>
        <w:t xml:space="preserve"> </w:t>
      </w:r>
      <w:r w:rsidR="00096E25">
        <w:t>sondern um unser Leben</w:t>
      </w:r>
      <w:r>
        <w:t>.</w:t>
      </w:r>
      <w:r w:rsidR="000F4BDE">
        <w:t xml:space="preserve"> </w:t>
      </w:r>
      <w:r w:rsidR="006A28C6">
        <w:t xml:space="preserve">Vieles könnte tatsächlich anders, besser sein. Wir </w:t>
      </w:r>
      <w:r w:rsidR="00BB7FE4">
        <w:t>brauch</w:t>
      </w:r>
      <w:r w:rsidR="006A28C6">
        <w:t>en</w:t>
      </w:r>
      <w:r w:rsidR="00BB7FE4">
        <w:t xml:space="preserve"> nur eine Vorstellung</w:t>
      </w:r>
      <w:r w:rsidR="00096E25">
        <w:t xml:space="preserve"> </w:t>
      </w:r>
      <w:r w:rsidR="00BB7FE4">
        <w:t xml:space="preserve">davon, wie es </w:t>
      </w:r>
      <w:r w:rsidR="00E330DF">
        <w:t xml:space="preserve">anders </w:t>
      </w:r>
      <w:r w:rsidR="00BB7FE4">
        <w:t xml:space="preserve">sein sollte. </w:t>
      </w:r>
    </w:p>
    <w:p w14:paraId="1E251945" w14:textId="47BB44A6" w:rsidR="000664C8" w:rsidRDefault="00BB7FE4" w:rsidP="00400BB3">
      <w:pPr>
        <w:pStyle w:val="Text"/>
      </w:pPr>
      <w:r>
        <w:lastRenderedPageBreak/>
        <w:t>Erfrischend und zuversichtlich ermutigt Czerner</w:t>
      </w:r>
      <w:r w:rsidR="0072621D">
        <w:t>,</w:t>
      </w:r>
      <w:r>
        <w:t xml:space="preserve"> </w:t>
      </w:r>
      <w:r w:rsidR="00400BB3">
        <w:t>Regeln kritisch zu hinterfragen und bewusst den Tabubruch zu wagen.</w:t>
      </w:r>
    </w:p>
    <w:p w14:paraId="0FCA15CD" w14:textId="0200C907" w:rsidR="000664C8" w:rsidRPr="006B24E2" w:rsidRDefault="000664C8" w:rsidP="006B24E2">
      <w:pPr>
        <w:pStyle w:val="Text"/>
      </w:pPr>
    </w:p>
    <w:p w14:paraId="47CC1B23" w14:textId="4363C9B6" w:rsidR="00092E5D" w:rsidRDefault="0049548C" w:rsidP="00810C05">
      <w:pPr>
        <w:pStyle w:val="berschriftklein"/>
        <w:rPr>
          <w:noProof/>
        </w:rPr>
      </w:pPr>
      <w:r>
        <w:rPr>
          <w:noProof/>
          <w:lang w:eastAsia="de-DE"/>
        </w:rPr>
        <w:drawing>
          <wp:anchor distT="0" distB="0" distL="114300" distR="114300" simplePos="0" relativeHeight="251661312" behindDoc="1" locked="0" layoutInCell="1" allowOverlap="1" wp14:anchorId="0060AD31" wp14:editId="013C4F1F">
            <wp:simplePos x="0" y="0"/>
            <wp:positionH relativeFrom="margin">
              <wp:posOffset>4030980</wp:posOffset>
            </wp:positionH>
            <wp:positionV relativeFrom="paragraph">
              <wp:posOffset>320040</wp:posOffset>
            </wp:positionV>
            <wp:extent cx="1420495" cy="1985010"/>
            <wp:effectExtent l="0" t="0" r="8255" b="0"/>
            <wp:wrapTight wrapText="bothSides">
              <wp:wrapPolygon edited="0">
                <wp:start x="0" y="0"/>
                <wp:lineTo x="0" y="21351"/>
                <wp:lineTo x="21436" y="21351"/>
                <wp:lineTo x="21436" y="0"/>
                <wp:lineTo x="0" y="0"/>
              </wp:wrapPolygon>
            </wp:wrapTight>
            <wp:docPr id="3" name="Grafik 3" descr="https://www.businessvillage.de/pix/foto/Markus-Cze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s://www.businessvillage.de/pix/foto/Markus-Czer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198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B05">
        <w:rPr>
          <w:noProof/>
        </w:rPr>
        <w:t>Der Autor</w:t>
      </w:r>
    </w:p>
    <w:p w14:paraId="4AA87881" w14:textId="222B76E8" w:rsidR="002735F0" w:rsidRDefault="002735F0" w:rsidP="002735F0">
      <w:pPr>
        <w:pStyle w:val="Text"/>
      </w:pPr>
      <w:r>
        <w:t>Markus Czerner zählt zu den authentischsten Rednern im deutschsprachigen Raum. Er redet Tacheles und hat den Mut</w:t>
      </w:r>
      <w:r w:rsidR="007840DB">
        <w:t>,</w:t>
      </w:r>
      <w:r>
        <w:t xml:space="preserve"> auch unangenehme Themen anzusprechen. Dinge, die wir nicht immer hören wollen, die aber nötig sind, um positive Veränderungen herbeizuführen. Als Autor und Speaker hat er bisher mehr als 100.000 Menschen erreicht. Vom renommierten </w:t>
      </w:r>
      <w:r w:rsidRPr="00701FF8">
        <w:rPr>
          <w:i/>
          <w:iCs/>
        </w:rPr>
        <w:t>E</w:t>
      </w:r>
      <w:r w:rsidR="007840DB" w:rsidRPr="00701FF8">
        <w:rPr>
          <w:i/>
          <w:iCs/>
        </w:rPr>
        <w:t>RFOLG</w:t>
      </w:r>
      <w:r w:rsidRPr="00701FF8">
        <w:rPr>
          <w:i/>
          <w:iCs/>
        </w:rPr>
        <w:t xml:space="preserve"> Magazin</w:t>
      </w:r>
      <w:r>
        <w:t xml:space="preserve"> wurde Markus</w:t>
      </w:r>
      <w:r w:rsidR="007840DB">
        <w:t xml:space="preserve"> Czerner</w:t>
      </w:r>
      <w:r>
        <w:t xml:space="preserve"> 2020 zu den 500 wichtigsten Köpfen der Erfolgswelt gewählt. Auch namhafte Medien wie die </w:t>
      </w:r>
      <w:r w:rsidRPr="00701FF8">
        <w:rPr>
          <w:i/>
          <w:iCs/>
        </w:rPr>
        <w:t>WirtschaftsWoche</w:t>
      </w:r>
      <w:r>
        <w:t xml:space="preserve">, Sport 1 oder Europas großes Gründermagazin </w:t>
      </w:r>
      <w:r w:rsidRPr="00701FF8">
        <w:rPr>
          <w:i/>
          <w:iCs/>
        </w:rPr>
        <w:t>StartupValley</w:t>
      </w:r>
      <w:r>
        <w:t xml:space="preserve"> greifen auf seine Expertise zurück.</w:t>
      </w:r>
    </w:p>
    <w:p w14:paraId="512A1D0F" w14:textId="2F07C839" w:rsidR="006B24E2" w:rsidRPr="006B24E2" w:rsidRDefault="00980610" w:rsidP="006B24E2">
      <w:pPr>
        <w:pStyle w:val="Text"/>
      </w:pPr>
      <w:hyperlink r:id="rId10" w:tgtFrame="_blank" w:history="1">
        <w:r w:rsidR="0049548C">
          <w:rPr>
            <w:rStyle w:val="Hyperlink"/>
          </w:rPr>
          <w:t xml:space="preserve">» http://www.markusczerner.de </w:t>
        </w:r>
      </w:hyperlink>
    </w:p>
    <w:p w14:paraId="16FD7179" w14:textId="54AF4108" w:rsidR="00160021" w:rsidRDefault="00160021" w:rsidP="00160021">
      <w:pPr>
        <w:pStyle w:val="Text"/>
        <w:rPr>
          <w:rStyle w:val="Hyperlink"/>
          <w:b/>
          <w:bCs/>
        </w:rPr>
      </w:pPr>
    </w:p>
    <w:p w14:paraId="0DED74C1" w14:textId="77777777" w:rsidR="008E7526" w:rsidRPr="00316B50" w:rsidRDefault="008E7526" w:rsidP="00160021">
      <w:pPr>
        <w:pStyle w:val="Text"/>
        <w:rPr>
          <w:rStyle w:val="Hyperlink"/>
          <w:color w:val="auto"/>
          <w:u w:val="none"/>
        </w:rPr>
      </w:pPr>
    </w:p>
    <w:p w14:paraId="0129FCD3" w14:textId="69A4BFD7" w:rsidR="00516800" w:rsidRPr="00316B50" w:rsidRDefault="00516800" w:rsidP="00620835">
      <w:pPr>
        <w:pStyle w:val="berschriftklein"/>
      </w:pPr>
      <w:r w:rsidRPr="00316B50">
        <w:t>Über BusinessVillage</w:t>
      </w:r>
    </w:p>
    <w:p w14:paraId="42D4DFED" w14:textId="77777777" w:rsidR="00351C6D" w:rsidRDefault="00351C6D" w:rsidP="00351C6D">
      <w:pPr>
        <w:pStyle w:val="Text"/>
        <w:rPr>
          <w:rFonts w:cs="Arial"/>
        </w:rPr>
      </w:pPr>
      <w:r>
        <w:rPr>
          <w:rFonts w:cs="Arial"/>
        </w:rPr>
        <w:t>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your Knowledge!</w:t>
      </w:r>
    </w:p>
    <w:p w14:paraId="7B9F668E" w14:textId="77777777" w:rsidR="00D319CD" w:rsidRDefault="00D319CD" w:rsidP="00D319CD">
      <w:pPr>
        <w:pStyle w:val="berschriftklein"/>
      </w:pPr>
      <w:r>
        <w:t>Presseanfragen</w:t>
      </w:r>
    </w:p>
    <w:p w14:paraId="2D2E4AA0" w14:textId="77777777"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494C2882"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14:paraId="09BADE1E" w14:textId="77777777" w:rsidR="00D319CD" w:rsidRDefault="00D319CD" w:rsidP="00D319CD">
      <w:pPr>
        <w:pStyle w:val="Text"/>
      </w:pPr>
      <w:r>
        <w:rPr>
          <w:color w:val="000000"/>
        </w:rPr>
        <w:t xml:space="preserve">E-Mail: </w:t>
      </w:r>
      <w:r w:rsidRPr="00D043D6">
        <w:rPr>
          <w:color w:val="000000"/>
        </w:rPr>
        <w:t>redaktion</w:t>
      </w:r>
      <w:hyperlink r:id="rId11" w:history="1">
        <w:r w:rsidRPr="00D043D6">
          <w:rPr>
            <w:rStyle w:val="Hyperlink"/>
          </w:rPr>
          <w:t>@businessvillage.de</w:t>
        </w:r>
      </w:hyperlink>
      <w:r>
        <w:rPr>
          <w:color w:val="000000"/>
        </w:rPr>
        <w:br/>
        <w:t xml:space="preserve">Tel: </w:t>
      </w:r>
      <w:r>
        <w:t>+49 (551) 20 99 104</w:t>
      </w:r>
      <w:r>
        <w:br/>
        <w:t>Fax: +49 (551) 20 99 105</w:t>
      </w:r>
    </w:p>
    <w:p w14:paraId="13A7F112" w14:textId="544816F3" w:rsidR="001E406C" w:rsidRPr="0017031E" w:rsidRDefault="00D319CD" w:rsidP="0017031E">
      <w:pPr>
        <w:pStyle w:val="Text"/>
        <w:rPr>
          <w:rFonts w:ascii="Arial" w:hAnsi="Arial" w:cs="Arial"/>
          <w:color w:val="000000"/>
          <w:szCs w:val="20"/>
        </w:rPr>
      </w:pPr>
      <w:r>
        <w:rPr>
          <w:rFonts w:ascii="Arial" w:hAnsi="Arial" w:cs="Arial"/>
          <w:color w:val="000000"/>
          <w:szCs w:val="20"/>
        </w:rPr>
        <w:t> </w:t>
      </w:r>
    </w:p>
    <w:sectPr w:rsidR="001E406C" w:rsidRPr="0017031E" w:rsidSect="00AB3483">
      <w:headerReference w:type="default" r:id="rId12"/>
      <w:footerReference w:type="default" r:id="rId13"/>
      <w:pgSz w:w="11906" w:h="16838"/>
      <w:pgMar w:top="1959" w:right="212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B8630" w14:textId="77777777" w:rsidR="00980610" w:rsidRDefault="00980610">
      <w:r>
        <w:separator/>
      </w:r>
    </w:p>
  </w:endnote>
  <w:endnote w:type="continuationSeparator" w:id="0">
    <w:p w14:paraId="4A388E88" w14:textId="77777777" w:rsidR="00980610" w:rsidRDefault="0098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9679"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24504" w14:textId="77777777" w:rsidR="00980610" w:rsidRDefault="00980610">
      <w:r>
        <w:rPr>
          <w:color w:val="000000"/>
        </w:rPr>
        <w:separator/>
      </w:r>
    </w:p>
  </w:footnote>
  <w:footnote w:type="continuationSeparator" w:id="0">
    <w:p w14:paraId="1B07992A" w14:textId="77777777" w:rsidR="00980610" w:rsidRDefault="00980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0C01" w14:textId="77777777" w:rsidR="009B1311" w:rsidRDefault="00426559">
    <w:pPr>
      <w:pStyle w:val="Kopfzeile"/>
      <w:jc w:val="center"/>
    </w:pPr>
    <w:r>
      <w:rPr>
        <w:noProof/>
        <w:sz w:val="28"/>
        <w:lang w:eastAsia="de-DE"/>
      </w:rPr>
      <w:drawing>
        <wp:anchor distT="0" distB="0" distL="114300" distR="114300" simplePos="0" relativeHeight="251659264" behindDoc="1" locked="0" layoutInCell="1" allowOverlap="1" wp14:anchorId="6E00D93B" wp14:editId="319A993B">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7" name="Grafik 7"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53F0B"/>
    <w:multiLevelType w:val="hybridMultilevel"/>
    <w:tmpl w:val="B43CE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A022A81"/>
    <w:multiLevelType w:val="hybridMultilevel"/>
    <w:tmpl w:val="C22EFE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3"/>
    <w:rsid w:val="0002416D"/>
    <w:rsid w:val="000664C8"/>
    <w:rsid w:val="000815B0"/>
    <w:rsid w:val="00085D9A"/>
    <w:rsid w:val="00092D47"/>
    <w:rsid w:val="00092E5D"/>
    <w:rsid w:val="00096E25"/>
    <w:rsid w:val="00097F2D"/>
    <w:rsid w:val="000A22CA"/>
    <w:rsid w:val="000A7E7F"/>
    <w:rsid w:val="000C3735"/>
    <w:rsid w:val="000C7422"/>
    <w:rsid w:val="000D5414"/>
    <w:rsid w:val="000D7371"/>
    <w:rsid w:val="000F4BDE"/>
    <w:rsid w:val="0010433B"/>
    <w:rsid w:val="001261BE"/>
    <w:rsid w:val="00145DB4"/>
    <w:rsid w:val="00156055"/>
    <w:rsid w:val="00160021"/>
    <w:rsid w:val="0017031E"/>
    <w:rsid w:val="001735BB"/>
    <w:rsid w:val="00183C77"/>
    <w:rsid w:val="001A389B"/>
    <w:rsid w:val="001A6750"/>
    <w:rsid w:val="001B37C2"/>
    <w:rsid w:val="001B7B98"/>
    <w:rsid w:val="001E406C"/>
    <w:rsid w:val="00213DEE"/>
    <w:rsid w:val="00245D3A"/>
    <w:rsid w:val="00272B85"/>
    <w:rsid w:val="002735F0"/>
    <w:rsid w:val="002A547C"/>
    <w:rsid w:val="002D5FFE"/>
    <w:rsid w:val="00316B50"/>
    <w:rsid w:val="00337B41"/>
    <w:rsid w:val="00351C6D"/>
    <w:rsid w:val="003529E9"/>
    <w:rsid w:val="00363F7D"/>
    <w:rsid w:val="0037392A"/>
    <w:rsid w:val="00375F74"/>
    <w:rsid w:val="003826E8"/>
    <w:rsid w:val="003948A3"/>
    <w:rsid w:val="0039752C"/>
    <w:rsid w:val="003B2B05"/>
    <w:rsid w:val="003C01CF"/>
    <w:rsid w:val="003C4FB2"/>
    <w:rsid w:val="003D3750"/>
    <w:rsid w:val="003E1039"/>
    <w:rsid w:val="00400BB3"/>
    <w:rsid w:val="004147EB"/>
    <w:rsid w:val="004171D9"/>
    <w:rsid w:val="00426559"/>
    <w:rsid w:val="004322C7"/>
    <w:rsid w:val="00447098"/>
    <w:rsid w:val="00457724"/>
    <w:rsid w:val="00480663"/>
    <w:rsid w:val="0049548C"/>
    <w:rsid w:val="004A4859"/>
    <w:rsid w:val="004E66B3"/>
    <w:rsid w:val="004F2227"/>
    <w:rsid w:val="00516800"/>
    <w:rsid w:val="0052345E"/>
    <w:rsid w:val="00524436"/>
    <w:rsid w:val="00524614"/>
    <w:rsid w:val="0054090C"/>
    <w:rsid w:val="0055401E"/>
    <w:rsid w:val="00557245"/>
    <w:rsid w:val="00583421"/>
    <w:rsid w:val="005B5357"/>
    <w:rsid w:val="005D3A83"/>
    <w:rsid w:val="005F3F81"/>
    <w:rsid w:val="006029CF"/>
    <w:rsid w:val="006173F8"/>
    <w:rsid w:val="00620835"/>
    <w:rsid w:val="00622421"/>
    <w:rsid w:val="00674D1C"/>
    <w:rsid w:val="00681C50"/>
    <w:rsid w:val="006A28C6"/>
    <w:rsid w:val="006B24E2"/>
    <w:rsid w:val="006B3AE0"/>
    <w:rsid w:val="006B77D1"/>
    <w:rsid w:val="006C5AF6"/>
    <w:rsid w:val="006E59D9"/>
    <w:rsid w:val="00701C9B"/>
    <w:rsid w:val="00701FF8"/>
    <w:rsid w:val="0072621D"/>
    <w:rsid w:val="00726BA4"/>
    <w:rsid w:val="007529C6"/>
    <w:rsid w:val="007548B4"/>
    <w:rsid w:val="007840DB"/>
    <w:rsid w:val="0078416C"/>
    <w:rsid w:val="00785AD9"/>
    <w:rsid w:val="007B7E05"/>
    <w:rsid w:val="007D659B"/>
    <w:rsid w:val="007F1434"/>
    <w:rsid w:val="00800E60"/>
    <w:rsid w:val="00810C05"/>
    <w:rsid w:val="00814DF0"/>
    <w:rsid w:val="00820A00"/>
    <w:rsid w:val="00835514"/>
    <w:rsid w:val="00850063"/>
    <w:rsid w:val="00887684"/>
    <w:rsid w:val="008A5212"/>
    <w:rsid w:val="008C3EEB"/>
    <w:rsid w:val="008E7526"/>
    <w:rsid w:val="008F0404"/>
    <w:rsid w:val="008F63FB"/>
    <w:rsid w:val="00902935"/>
    <w:rsid w:val="00967560"/>
    <w:rsid w:val="0097352C"/>
    <w:rsid w:val="00980610"/>
    <w:rsid w:val="00993B23"/>
    <w:rsid w:val="009C201A"/>
    <w:rsid w:val="00A40897"/>
    <w:rsid w:val="00A668DB"/>
    <w:rsid w:val="00A93EE2"/>
    <w:rsid w:val="00AB16C6"/>
    <w:rsid w:val="00AB1E95"/>
    <w:rsid w:val="00AB3483"/>
    <w:rsid w:val="00AC16CB"/>
    <w:rsid w:val="00AF2B35"/>
    <w:rsid w:val="00AF2C43"/>
    <w:rsid w:val="00B10C04"/>
    <w:rsid w:val="00B47BDC"/>
    <w:rsid w:val="00B52ED0"/>
    <w:rsid w:val="00B87BD0"/>
    <w:rsid w:val="00BB158B"/>
    <w:rsid w:val="00BB1B33"/>
    <w:rsid w:val="00BB7FE4"/>
    <w:rsid w:val="00BD6F88"/>
    <w:rsid w:val="00BE5677"/>
    <w:rsid w:val="00C26C42"/>
    <w:rsid w:val="00C843D1"/>
    <w:rsid w:val="00CA7D32"/>
    <w:rsid w:val="00CC074B"/>
    <w:rsid w:val="00CE38DE"/>
    <w:rsid w:val="00CE5FF3"/>
    <w:rsid w:val="00D02724"/>
    <w:rsid w:val="00D043D6"/>
    <w:rsid w:val="00D13932"/>
    <w:rsid w:val="00D215CD"/>
    <w:rsid w:val="00D319CD"/>
    <w:rsid w:val="00D378EC"/>
    <w:rsid w:val="00D40EFD"/>
    <w:rsid w:val="00D56F6B"/>
    <w:rsid w:val="00D7044B"/>
    <w:rsid w:val="00D7086C"/>
    <w:rsid w:val="00D70D31"/>
    <w:rsid w:val="00DA4E9D"/>
    <w:rsid w:val="00DC2404"/>
    <w:rsid w:val="00DC77D0"/>
    <w:rsid w:val="00E06E40"/>
    <w:rsid w:val="00E330DF"/>
    <w:rsid w:val="00E60485"/>
    <w:rsid w:val="00E60740"/>
    <w:rsid w:val="00E83D88"/>
    <w:rsid w:val="00EA09A3"/>
    <w:rsid w:val="00EB6C4C"/>
    <w:rsid w:val="00EE4D0A"/>
    <w:rsid w:val="00EF7EA1"/>
    <w:rsid w:val="00F01A9A"/>
    <w:rsid w:val="00F3097C"/>
    <w:rsid w:val="00F46103"/>
    <w:rsid w:val="00F527A9"/>
    <w:rsid w:val="00F75C61"/>
    <w:rsid w:val="00F908EA"/>
    <w:rsid w:val="00FA7B51"/>
    <w:rsid w:val="00FB02EB"/>
    <w:rsid w:val="00FC3474"/>
    <w:rsid w:val="00FF4E8C"/>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4E2C"/>
  <w15:docId w15:val="{2E39DEEF-D31C-40F7-90EC-CCE07F9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2B05"/>
    <w:pPr>
      <w:widowControl/>
      <w:autoSpaceDN/>
      <w:textAlignment w:val="auto"/>
    </w:pPr>
    <w:rPr>
      <w:rFonts w:ascii="Calibri" w:eastAsiaTheme="minorHAnsi" w:hAnsi="Calibri" w:cs="Calibri"/>
      <w:kern w:val="0"/>
      <w:sz w:val="22"/>
      <w:szCs w:val="22"/>
      <w:lang w:eastAsia="en-US"/>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spacing w:before="100" w:after="100"/>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spacing w:before="100" w:after="100"/>
    </w:p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styleId="Listenabsatz">
    <w:name w:val="List Paragraph"/>
    <w:basedOn w:val="Standard"/>
    <w:uiPriority w:val="34"/>
    <w:qFormat/>
    <w:rsid w:val="003B2B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279605243">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775755320">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993069097">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317144875">
      <w:bodyDiv w:val="1"/>
      <w:marLeft w:val="0"/>
      <w:marRight w:val="0"/>
      <w:marTop w:val="0"/>
      <w:marBottom w:val="0"/>
      <w:divBdr>
        <w:top w:val="none" w:sz="0" w:space="0" w:color="auto"/>
        <w:left w:val="none" w:sz="0" w:space="0" w:color="auto"/>
        <w:bottom w:val="none" w:sz="0" w:space="0" w:color="auto"/>
        <w:right w:val="none" w:sz="0" w:space="0" w:color="auto"/>
      </w:divBdr>
    </w:div>
    <w:div w:id="1355810973">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993633707">
      <w:bodyDiv w:val="1"/>
      <w:marLeft w:val="0"/>
      <w:marRight w:val="0"/>
      <w:marTop w:val="0"/>
      <w:marBottom w:val="0"/>
      <w:divBdr>
        <w:top w:val="none" w:sz="0" w:space="0" w:color="auto"/>
        <w:left w:val="none" w:sz="0" w:space="0" w:color="auto"/>
        <w:bottom w:val="none" w:sz="0" w:space="0" w:color="auto"/>
        <w:right w:val="none" w:sz="0" w:space="0" w:color="auto"/>
      </w:divBdr>
    </w:div>
    <w:div w:id="205464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kusczerne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D00F-4D00-4CD7-B564-50B6AFAA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412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8</cp:revision>
  <cp:lastPrinted>2021-04-27T10:14:00Z</cp:lastPrinted>
  <dcterms:created xsi:type="dcterms:W3CDTF">2021-06-01T08:23:00Z</dcterms:created>
  <dcterms:modified xsi:type="dcterms:W3CDTF">2021-07-05T06:28:00Z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