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3DAA9" w14:textId="77777777" w:rsidR="00BA3610" w:rsidRDefault="00BA3610" w:rsidP="00BA3610">
      <w:r>
        <w:rPr>
          <w:noProof/>
          <w:lang w:eastAsia="de-DE"/>
        </w:rPr>
        <w:drawing>
          <wp:anchor distT="0" distB="0" distL="114300" distR="114300" simplePos="0" relativeHeight="251660288" behindDoc="1" locked="0" layoutInCell="1" allowOverlap="1" wp14:anchorId="3CD7B206" wp14:editId="28946AA1">
            <wp:simplePos x="0" y="0"/>
            <wp:positionH relativeFrom="column">
              <wp:posOffset>-1617345</wp:posOffset>
            </wp:positionH>
            <wp:positionV relativeFrom="paragraph">
              <wp:posOffset>0</wp:posOffset>
            </wp:positionV>
            <wp:extent cx="2194560" cy="3293745"/>
            <wp:effectExtent l="0" t="0" r="0" b="0"/>
            <wp:wrapTight wrapText="bothSides">
              <wp:wrapPolygon edited="0">
                <wp:start x="17625" y="625"/>
                <wp:lineTo x="938" y="2499"/>
                <wp:lineTo x="938" y="18989"/>
                <wp:lineTo x="16875" y="20613"/>
                <wp:lineTo x="17625" y="20863"/>
                <wp:lineTo x="18750" y="20863"/>
                <wp:lineTo x="18938" y="20613"/>
                <wp:lineTo x="19688" y="18864"/>
                <wp:lineTo x="19500" y="1999"/>
                <wp:lineTo x="18750" y="625"/>
                <wp:lineTo x="17625" y="625"/>
              </wp:wrapPolygon>
            </wp:wrapTight>
            <wp:docPr id="3" name="Grafik 3" descr="http://www.businessvillage.de/pix/cover/eb-1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1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329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674D">
        <w:rPr>
          <w:lang w:eastAsia="de-DE"/>
        </w:rPr>
        <w:t>Diana Roth</w:t>
      </w:r>
    </w:p>
    <w:p w14:paraId="0FF860BC" w14:textId="77777777" w:rsidR="00BA3610" w:rsidRDefault="00BA3610" w:rsidP="00BA3610">
      <w:pPr>
        <w:rPr>
          <w:rFonts w:ascii="Verdana" w:eastAsia="Times" w:hAnsi="Verdana" w:cs="Arial"/>
          <w:b/>
          <w:bCs/>
          <w:color w:val="000000"/>
          <w:sz w:val="28"/>
          <w:szCs w:val="28"/>
          <w:lang w:eastAsia="de-DE"/>
        </w:rPr>
      </w:pPr>
      <w:r>
        <w:rPr>
          <w:rFonts w:ascii="Verdana" w:eastAsia="Times" w:hAnsi="Verdana" w:cs="Arial"/>
          <w:b/>
          <w:bCs/>
          <w:color w:val="000000"/>
          <w:sz w:val="28"/>
          <w:szCs w:val="28"/>
          <w:lang w:eastAsia="de-DE"/>
        </w:rPr>
        <w:t>Vertraue dem Misstrauen</w:t>
      </w:r>
    </w:p>
    <w:p w14:paraId="46A3CFE2" w14:textId="77777777" w:rsidR="00BA3610" w:rsidRDefault="00BA3610" w:rsidP="00BA3610">
      <w:r w:rsidRPr="00A2674D">
        <w:t>… so tickt die Arbeitswelt</w:t>
      </w:r>
    </w:p>
    <w:p w14:paraId="156AE4CD" w14:textId="77777777" w:rsidR="00BA3610" w:rsidRDefault="00BA3610" w:rsidP="00BA3610">
      <w:pPr>
        <w:rPr>
          <w:rFonts w:ascii="Verdana" w:eastAsia="Times" w:hAnsi="Verdana" w:cs="Arial"/>
          <w:b/>
          <w:bCs/>
          <w:color w:val="000000"/>
          <w:sz w:val="28"/>
          <w:szCs w:val="28"/>
          <w:lang w:eastAsia="de-DE"/>
        </w:rPr>
      </w:pPr>
    </w:p>
    <w:p w14:paraId="40D83BD4" w14:textId="77777777" w:rsidR="00BA3610" w:rsidRDefault="00BA3610" w:rsidP="00BA3610">
      <w:pPr>
        <w:pStyle w:val="Text"/>
        <w:rPr>
          <w:rStyle w:val="Absatz-Standardschriftart1"/>
        </w:rPr>
      </w:pPr>
      <w:r>
        <w:rPr>
          <w:rStyle w:val="Absatz-Standardschriftart1"/>
          <w:szCs w:val="22"/>
        </w:rPr>
        <w:t>1. Auflage BusinessVillage 2020</w:t>
      </w:r>
      <w:r>
        <w:rPr>
          <w:rStyle w:val="Absatz-Standardschriftart1"/>
          <w:szCs w:val="22"/>
        </w:rPr>
        <w:br/>
        <w:t>180 Seiten</w:t>
      </w:r>
    </w:p>
    <w:p w14:paraId="427C0610" w14:textId="77777777" w:rsidR="00BA3610" w:rsidRDefault="00BA3610" w:rsidP="00BA3610">
      <w:pPr>
        <w:pStyle w:val="Text"/>
        <w:rPr>
          <w:rFonts w:cs="Arial"/>
          <w:szCs w:val="20"/>
        </w:rPr>
      </w:pPr>
      <w:r>
        <w:rPr>
          <w:rStyle w:val="Absatz-Standardschriftart1"/>
          <w:rFonts w:cs="Arial"/>
          <w:szCs w:val="20"/>
        </w:rPr>
        <w:t xml:space="preserve">ISBN </w:t>
      </w:r>
      <w:r>
        <w:rPr>
          <w:rStyle w:val="Absatz-Standardschriftart1"/>
          <w:rFonts w:cs="Arial"/>
          <w:szCs w:val="20"/>
        </w:rPr>
        <w:tab/>
      </w:r>
      <w:r>
        <w:rPr>
          <w:rStyle w:val="Absatz-Standardschriftart1"/>
          <w:rFonts w:cs="Arial"/>
          <w:szCs w:val="20"/>
        </w:rPr>
        <w:tab/>
      </w:r>
      <w:r w:rsidRPr="008A1247">
        <w:rPr>
          <w:rFonts w:cs="Arial"/>
          <w:szCs w:val="20"/>
        </w:rPr>
        <w:t>978</w:t>
      </w:r>
      <w:r>
        <w:rPr>
          <w:rFonts w:cs="Arial"/>
          <w:szCs w:val="20"/>
        </w:rPr>
        <w:t>-</w:t>
      </w:r>
      <w:r w:rsidRPr="008A1247">
        <w:rPr>
          <w:rFonts w:cs="Arial"/>
          <w:szCs w:val="20"/>
        </w:rPr>
        <w:t>3</w:t>
      </w:r>
      <w:r>
        <w:rPr>
          <w:rFonts w:cs="Arial"/>
          <w:szCs w:val="20"/>
        </w:rPr>
        <w:t>-</w:t>
      </w:r>
      <w:r w:rsidRPr="008A1247">
        <w:rPr>
          <w:rFonts w:cs="Arial"/>
          <w:szCs w:val="20"/>
        </w:rPr>
        <w:t>86980</w:t>
      </w:r>
      <w:r>
        <w:rPr>
          <w:rFonts w:cs="Arial"/>
          <w:szCs w:val="20"/>
        </w:rPr>
        <w:t>-</w:t>
      </w:r>
      <w:r w:rsidRPr="008A1247">
        <w:rPr>
          <w:rFonts w:cs="Arial"/>
          <w:szCs w:val="20"/>
        </w:rPr>
        <w:t>565</w:t>
      </w:r>
      <w:r>
        <w:rPr>
          <w:rFonts w:cs="Arial"/>
          <w:szCs w:val="20"/>
        </w:rPr>
        <w:t>-</w:t>
      </w:r>
      <w:r w:rsidRPr="008A1247">
        <w:rPr>
          <w:rFonts w:cs="Arial"/>
          <w:szCs w:val="20"/>
        </w:rPr>
        <w:t>8</w:t>
      </w:r>
      <w:r>
        <w:rPr>
          <w:szCs w:val="20"/>
        </w:rPr>
        <w:tab/>
      </w:r>
      <w:r>
        <w:rPr>
          <w:szCs w:val="20"/>
        </w:rPr>
        <w:tab/>
      </w:r>
      <w:r>
        <w:rPr>
          <w:rStyle w:val="Absatz-Standardschriftart1"/>
          <w:rFonts w:cs="Arial"/>
          <w:szCs w:val="20"/>
        </w:rPr>
        <w:t>14,95 Euro</w:t>
      </w:r>
      <w:r>
        <w:rPr>
          <w:rStyle w:val="Absatz-Standardschriftart1"/>
          <w:rFonts w:cs="Arial"/>
          <w:szCs w:val="20"/>
        </w:rPr>
        <w:br/>
        <w:t>ISBN (PDF)</w:t>
      </w:r>
      <w:r>
        <w:rPr>
          <w:rStyle w:val="Absatz-Standardschriftart1"/>
          <w:rFonts w:cs="Arial"/>
          <w:szCs w:val="20"/>
        </w:rPr>
        <w:tab/>
      </w:r>
      <w:r w:rsidRPr="008A1247">
        <w:rPr>
          <w:rStyle w:val="Absatz-Standardschriftart1"/>
          <w:rFonts w:cs="Arial"/>
          <w:szCs w:val="20"/>
        </w:rPr>
        <w:t>978</w:t>
      </w:r>
      <w:r>
        <w:rPr>
          <w:rStyle w:val="Absatz-Standardschriftart1"/>
          <w:rFonts w:cs="Arial"/>
          <w:szCs w:val="20"/>
        </w:rPr>
        <w:t>-</w:t>
      </w:r>
      <w:r w:rsidRPr="008A1247">
        <w:rPr>
          <w:rStyle w:val="Absatz-Standardschriftart1"/>
          <w:rFonts w:cs="Arial"/>
          <w:szCs w:val="20"/>
        </w:rPr>
        <w:t>3</w:t>
      </w:r>
      <w:r>
        <w:rPr>
          <w:rStyle w:val="Absatz-Standardschriftart1"/>
          <w:rFonts w:cs="Arial"/>
          <w:szCs w:val="20"/>
        </w:rPr>
        <w:t>-</w:t>
      </w:r>
      <w:r w:rsidRPr="008A1247">
        <w:rPr>
          <w:rStyle w:val="Absatz-Standardschriftart1"/>
          <w:rFonts w:cs="Arial"/>
          <w:szCs w:val="20"/>
        </w:rPr>
        <w:t>86980</w:t>
      </w:r>
      <w:r>
        <w:rPr>
          <w:rStyle w:val="Absatz-Standardschriftart1"/>
          <w:rFonts w:cs="Arial"/>
          <w:szCs w:val="20"/>
        </w:rPr>
        <w:t>-</w:t>
      </w:r>
      <w:r w:rsidRPr="008A1247">
        <w:rPr>
          <w:rStyle w:val="Absatz-Standardschriftart1"/>
          <w:rFonts w:cs="Arial"/>
          <w:szCs w:val="20"/>
        </w:rPr>
        <w:t>566</w:t>
      </w:r>
      <w:r>
        <w:rPr>
          <w:rStyle w:val="Absatz-Standardschriftart1"/>
          <w:rFonts w:cs="Arial"/>
          <w:szCs w:val="20"/>
        </w:rPr>
        <w:t>-</w:t>
      </w:r>
      <w:r w:rsidRPr="008A1247">
        <w:rPr>
          <w:rStyle w:val="Absatz-Standardschriftart1"/>
          <w:rFonts w:cs="Arial"/>
          <w:szCs w:val="20"/>
        </w:rPr>
        <w:t>5</w:t>
      </w:r>
      <w:r>
        <w:rPr>
          <w:rStyle w:val="Absatz-Standardschriftart1"/>
          <w:rFonts w:cs="Arial"/>
          <w:szCs w:val="20"/>
        </w:rPr>
        <w:tab/>
      </w:r>
      <w:r>
        <w:rPr>
          <w:rStyle w:val="Absatz-Standardschriftart1"/>
          <w:rFonts w:cs="Arial"/>
          <w:szCs w:val="20"/>
        </w:rPr>
        <w:tab/>
        <w:t>14,95 Euro</w:t>
      </w:r>
      <w:r>
        <w:rPr>
          <w:rStyle w:val="Absatz-Standardschriftart1"/>
          <w:rFonts w:cs="Arial"/>
          <w:szCs w:val="20"/>
        </w:rPr>
        <w:br/>
      </w:r>
      <w:r>
        <w:rPr>
          <w:szCs w:val="20"/>
        </w:rPr>
        <w:t>ISBN (EPUB)</w:t>
      </w:r>
      <w:r>
        <w:rPr>
          <w:szCs w:val="20"/>
        </w:rPr>
        <w:tab/>
      </w:r>
      <w:r w:rsidRPr="008A1247">
        <w:rPr>
          <w:szCs w:val="20"/>
        </w:rPr>
        <w:t>978</w:t>
      </w:r>
      <w:r>
        <w:rPr>
          <w:szCs w:val="20"/>
        </w:rPr>
        <w:t>-</w:t>
      </w:r>
      <w:r w:rsidRPr="008A1247">
        <w:rPr>
          <w:szCs w:val="20"/>
        </w:rPr>
        <w:t>3</w:t>
      </w:r>
      <w:r>
        <w:rPr>
          <w:szCs w:val="20"/>
        </w:rPr>
        <w:t>-</w:t>
      </w:r>
      <w:r w:rsidRPr="008A1247">
        <w:rPr>
          <w:szCs w:val="20"/>
        </w:rPr>
        <w:t>86980</w:t>
      </w:r>
      <w:r>
        <w:rPr>
          <w:szCs w:val="20"/>
        </w:rPr>
        <w:t>-</w:t>
      </w:r>
      <w:r w:rsidRPr="008A1247">
        <w:rPr>
          <w:szCs w:val="20"/>
        </w:rPr>
        <w:t>567</w:t>
      </w:r>
      <w:r>
        <w:rPr>
          <w:szCs w:val="20"/>
        </w:rPr>
        <w:t>-</w:t>
      </w:r>
      <w:r w:rsidRPr="008A1247">
        <w:rPr>
          <w:szCs w:val="20"/>
        </w:rPr>
        <w:t>2</w:t>
      </w:r>
      <w:r>
        <w:rPr>
          <w:szCs w:val="20"/>
        </w:rPr>
        <w:tab/>
      </w:r>
      <w:r>
        <w:rPr>
          <w:szCs w:val="20"/>
        </w:rPr>
        <w:tab/>
        <w:t>14,95 Euro</w:t>
      </w:r>
    </w:p>
    <w:p w14:paraId="2B0169AF" w14:textId="77777777" w:rsidR="00BA3610" w:rsidRDefault="00BA3610" w:rsidP="00BA3610">
      <w:pPr>
        <w:pStyle w:val="Text"/>
      </w:pPr>
      <w:r>
        <w:rPr>
          <w:rStyle w:val="Absatz-Standardschriftart1"/>
          <w:rFonts w:cs="Arial"/>
          <w:b/>
          <w:sz w:val="22"/>
          <w:szCs w:val="22"/>
        </w:rPr>
        <w:br/>
        <w:t xml:space="preserve">Pressematerialien: </w:t>
      </w:r>
      <w:hyperlink r:id="rId12">
        <w:r>
          <w:rPr>
            <w:rStyle w:val="Internetverknpfung"/>
            <w:rFonts w:cs="Arial"/>
            <w:sz w:val="22"/>
            <w:szCs w:val="22"/>
          </w:rPr>
          <w:t>http://www.businessvillage.de/presse-XXX</w:t>
        </w:r>
      </w:hyperlink>
    </w:p>
    <w:p w14:paraId="27DC45C7" w14:textId="77777777" w:rsidR="00BA3610" w:rsidRDefault="00BA3610" w:rsidP="00BA3610">
      <w:pPr>
        <w:pStyle w:val="Text"/>
      </w:pPr>
    </w:p>
    <w:p w14:paraId="70401831" w14:textId="77777777" w:rsidR="00BA3610" w:rsidRPr="00BA3610" w:rsidRDefault="00BA3610" w:rsidP="00BA3610">
      <w:pPr>
        <w:pStyle w:val="Text"/>
      </w:pPr>
      <w:r w:rsidRPr="00BA3610">
        <w:t>Vertrauen ist die Basis einer jeden guten (Geschäfts-) Beziehung. Es wirkt wie Kitt. Vertrauen aufzubauen dauert lange, es zu zerstören gelingt in Sekunden. Es ist so zerbrechlich, dass es beinahe verwundert, wie inflationär, fast beliebig der Begriff verwendet wird.</w:t>
      </w:r>
    </w:p>
    <w:p w14:paraId="65ED03CA" w14:textId="77777777" w:rsidR="00BA3610" w:rsidRPr="00BA3610" w:rsidRDefault="00BA3610" w:rsidP="00BA3610">
      <w:pPr>
        <w:pStyle w:val="Text"/>
      </w:pPr>
      <w:r w:rsidRPr="00BA3610">
        <w:t>Doch was eigentlich bedeutet Vertrauen im Berufskontext? Warum ist gesundes Misstrauen so wichtig? Wann sollten wir hellhörig werden?</w:t>
      </w:r>
    </w:p>
    <w:p w14:paraId="50B73D1D" w14:textId="77777777" w:rsidR="00BA3610" w:rsidRPr="00BA3610" w:rsidRDefault="00BA3610" w:rsidP="00BA3610">
      <w:pPr>
        <w:pStyle w:val="Text"/>
      </w:pPr>
      <w:r w:rsidRPr="00BA3610">
        <w:t xml:space="preserve">Antworten darauf liefert Diana Roths neues Buch. Es zeigt die Abgründe der Vertrauenskultur auf und entlarvt das Vertrauenstheater. Denn trotz aller Vertrauensbekundungen pflegen Unternehmer wie Arbeitnehmer eine ausgeprägte Misstrauenskultur. </w:t>
      </w:r>
    </w:p>
    <w:p w14:paraId="20B06E7C" w14:textId="77777777" w:rsidR="00BA3610" w:rsidRPr="00BA3610" w:rsidRDefault="00BA3610" w:rsidP="00BA3610">
      <w:pPr>
        <w:pStyle w:val="Text"/>
      </w:pPr>
      <w:r w:rsidRPr="00BA3610">
        <w:t xml:space="preserve">Roths Buch illustriert, wie alle Beteiligten dieses tiefe Misstrauen in ein Vertrauensverhältnis transformieren können. Anhand vieler Situationen aus dem Arbeitsleben lädt es zum Reflektieren ein und hilft, alltägliche Situationen neu zu beleuchten und zu bewerten. </w:t>
      </w:r>
    </w:p>
    <w:p w14:paraId="5A25E82E" w14:textId="693CD01C" w:rsidR="00BA3610" w:rsidRPr="00BA3610" w:rsidRDefault="00BA3610" w:rsidP="00BA3610">
      <w:pPr>
        <w:pStyle w:val="berschriftklein"/>
      </w:pPr>
      <w:r w:rsidRPr="00BA3610">
        <w:rPr>
          <w:noProof/>
        </w:rPr>
        <w:lastRenderedPageBreak/>
        <w:drawing>
          <wp:anchor distT="0" distB="0" distL="114300" distR="114300" simplePos="0" relativeHeight="251659264" behindDoc="0" locked="0" layoutInCell="1" allowOverlap="1" wp14:anchorId="493A6B8B" wp14:editId="01D49A66">
            <wp:simplePos x="0" y="0"/>
            <wp:positionH relativeFrom="page">
              <wp:posOffset>5553710</wp:posOffset>
            </wp:positionH>
            <wp:positionV relativeFrom="paragraph">
              <wp:posOffset>28575</wp:posOffset>
            </wp:positionV>
            <wp:extent cx="1746885" cy="2438400"/>
            <wp:effectExtent l="0" t="0" r="0" b="0"/>
            <wp:wrapTight wrapText="bothSides">
              <wp:wrapPolygon edited="0">
                <wp:start x="-73" y="0"/>
                <wp:lineTo x="-73" y="21361"/>
                <wp:lineTo x="21425" y="21361"/>
                <wp:lineTo x="21425" y="0"/>
                <wp:lineTo x="-73" y="0"/>
              </wp:wrapPolygon>
            </wp:wrapTight>
            <wp:docPr id="4" name="Grafik 4" descr="http://www.businessvillage.de/pix/foto/Diana-R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ttp://www.businessvillage.de/pix/foto/Diana-Roth.jpg"/>
                    <pic:cNvPicPr>
                      <a:picLocks noChangeAspect="1" noChangeArrowheads="1"/>
                    </pic:cNvPicPr>
                  </pic:nvPicPr>
                  <pic:blipFill>
                    <a:blip r:embed="rId13"/>
                    <a:stretch>
                      <a:fillRect/>
                    </a:stretch>
                  </pic:blipFill>
                  <pic:spPr bwMode="auto">
                    <a:xfrm>
                      <a:off x="0" y="0"/>
                      <a:ext cx="1746885" cy="2438400"/>
                    </a:xfrm>
                    <a:prstGeom prst="rect">
                      <a:avLst/>
                    </a:prstGeom>
                  </pic:spPr>
                </pic:pic>
              </a:graphicData>
            </a:graphic>
          </wp:anchor>
        </w:drawing>
      </w:r>
      <w:r w:rsidRPr="00BA3610">
        <w:t>Die Autorin</w:t>
      </w:r>
    </w:p>
    <w:p w14:paraId="5433E550" w14:textId="77777777" w:rsidR="00BA3610" w:rsidRDefault="00BA3610" w:rsidP="00BA3610">
      <w:pPr>
        <w:pStyle w:val="Text"/>
      </w:pPr>
      <w:r>
        <w:t xml:space="preserve">Diana Roth ist die </w:t>
      </w:r>
      <w:proofErr w:type="spellStart"/>
      <w:r>
        <w:t>HerzBlutPersonalerin</w:t>
      </w:r>
      <w:proofErr w:type="spellEnd"/>
      <w:r>
        <w:t xml:space="preserve">. Sie HR-Dozentin, </w:t>
      </w:r>
      <w:proofErr w:type="spellStart"/>
      <w:r>
        <w:t>Podcasterin</w:t>
      </w:r>
      <w:proofErr w:type="spellEnd"/>
      <w:r>
        <w:t xml:space="preserve">, Trainerin/Coach, Rednerin und HR-Fachbuchautorin. Die Fachhochschuldozentin beleuchtet vor allem die beliebten Business-Spiele des Arbeitslebens. </w:t>
      </w:r>
      <w:r w:rsidRPr="00C323F9">
        <w:t>Ihr schonungsloser Blick hinter die Kulissen der Arbeitswelt verhilft dazu, sich ein eigenes Bild zu erschaffen, welches wiederum dabei unterstützt, das Arbeitsleben richtungsweisend zu gestalten.</w:t>
      </w:r>
      <w:r>
        <w:t xml:space="preserve"> </w:t>
      </w:r>
    </w:p>
    <w:p w14:paraId="7B490F2A" w14:textId="6D58741B" w:rsidR="00BA3610" w:rsidRDefault="00685E86" w:rsidP="00BA3610">
      <w:pPr>
        <w:pStyle w:val="Text"/>
      </w:pPr>
      <w:hyperlink r:id="rId14" w:tgtFrame="_blank">
        <w:r w:rsidR="00BA3610" w:rsidRPr="00C323F9">
          <w:t xml:space="preserve">» http://www.dianarothcoaching.com </w:t>
        </w:r>
      </w:hyperlink>
    </w:p>
    <w:p w14:paraId="3DD05F2F" w14:textId="77777777" w:rsidR="00516800" w:rsidRPr="00956BFC" w:rsidRDefault="00516800" w:rsidP="00810C05">
      <w:pPr>
        <w:pStyle w:val="berschriftklein"/>
      </w:pPr>
      <w:r w:rsidRPr="00956BFC">
        <w:t>Über BusinessVillage</w:t>
      </w:r>
    </w:p>
    <w:p w14:paraId="7DE06909"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252A6BBE" w14:textId="77777777" w:rsidR="00D319CD" w:rsidRDefault="00D319CD" w:rsidP="00D319CD">
      <w:pPr>
        <w:pStyle w:val="berschriftklein"/>
      </w:pPr>
      <w:r>
        <w:t>Presseanfragen</w:t>
      </w:r>
    </w:p>
    <w:p w14:paraId="67741A08"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6C17A615" w14:textId="77777777" w:rsidR="00D319CD" w:rsidRDefault="00D319CD" w:rsidP="00D319CD">
      <w:pPr>
        <w:pStyle w:val="Text"/>
        <w:rPr>
          <w:rFonts w:cs="Arial"/>
          <w:color w:val="000000"/>
          <w:szCs w:val="20"/>
        </w:rPr>
      </w:pPr>
    </w:p>
    <w:p w14:paraId="624B5329"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5D960F64" w14:textId="567D109B" w:rsidR="001E406C" w:rsidRPr="00D319CD" w:rsidRDefault="00D319CD" w:rsidP="000F624F">
      <w:pPr>
        <w:pStyle w:val="Text"/>
        <w:rPr>
          <w:rFonts w:cs="Arial"/>
        </w:rPr>
      </w:pPr>
      <w:r>
        <w:rPr>
          <w:color w:val="000000"/>
        </w:rPr>
        <w:t xml:space="preserve">E-Mail: </w:t>
      </w:r>
      <w:r w:rsidRPr="00A07175">
        <w:rPr>
          <w:color w:val="000000"/>
          <w:highlight w:val="yellow"/>
        </w:rPr>
        <w:t>redaktion</w:t>
      </w:r>
      <w:hyperlink r:id="rId15" w:history="1">
        <w:r w:rsidRPr="00A07175">
          <w:rPr>
            <w:rStyle w:val="Hyperlink"/>
            <w:highlight w:val="yellow"/>
          </w:rPr>
          <w:t>@businessvillage.de</w:t>
        </w:r>
      </w:hyperlink>
      <w:r>
        <w:rPr>
          <w:color w:val="000000"/>
        </w:rPr>
        <w:br/>
        <w:t xml:space="preserve">Tel: </w:t>
      </w:r>
      <w:r w:rsidR="000F624F">
        <w:t>+49 (551) 20 99 104</w:t>
      </w:r>
      <w:bookmarkStart w:id="0" w:name="_GoBack"/>
      <w:bookmarkEnd w:id="0"/>
    </w:p>
    <w:sectPr w:rsidR="001E406C" w:rsidRPr="00D319CD" w:rsidSect="001B703D">
      <w:headerReference w:type="default" r:id="rId16"/>
      <w:footerReference w:type="default" r:id="rId17"/>
      <w:pgSz w:w="11906" w:h="16838"/>
      <w:pgMar w:top="1959" w:right="2835" w:bottom="1418"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89FBA" w14:textId="77777777" w:rsidR="00685E86" w:rsidRDefault="00685E86">
      <w:r>
        <w:separator/>
      </w:r>
    </w:p>
  </w:endnote>
  <w:endnote w:type="continuationSeparator" w:id="0">
    <w:p w14:paraId="475FB8F8" w14:textId="77777777" w:rsidR="00685E86" w:rsidRDefault="0068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DE46"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2A21F" w14:textId="77777777" w:rsidR="00685E86" w:rsidRDefault="00685E86">
      <w:r>
        <w:rPr>
          <w:color w:val="000000"/>
        </w:rPr>
        <w:separator/>
      </w:r>
    </w:p>
  </w:footnote>
  <w:footnote w:type="continuationSeparator" w:id="0">
    <w:p w14:paraId="162EE2F1" w14:textId="77777777" w:rsidR="00685E86" w:rsidRDefault="0068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1006" w14:textId="77777777" w:rsidR="009B1311" w:rsidRDefault="00426559">
    <w:pPr>
      <w:pStyle w:val="Kopfzeile"/>
      <w:jc w:val="center"/>
    </w:pPr>
    <w:r>
      <w:rPr>
        <w:noProof/>
        <w:sz w:val="28"/>
      </w:rPr>
      <w:drawing>
        <wp:anchor distT="0" distB="0" distL="114300" distR="114300" simplePos="0" relativeHeight="251659264" behindDoc="1" locked="0" layoutInCell="1" allowOverlap="1" wp14:anchorId="682B7E5A" wp14:editId="679B1FAE">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2" name="Grafik 2"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D8"/>
    <w:rsid w:val="00033356"/>
    <w:rsid w:val="000815B0"/>
    <w:rsid w:val="00092E5D"/>
    <w:rsid w:val="00097F2D"/>
    <w:rsid w:val="000A22CA"/>
    <w:rsid w:val="000C3735"/>
    <w:rsid w:val="000C3CF7"/>
    <w:rsid w:val="000C7422"/>
    <w:rsid w:val="000D7371"/>
    <w:rsid w:val="000F624F"/>
    <w:rsid w:val="001018CA"/>
    <w:rsid w:val="00145DB4"/>
    <w:rsid w:val="00156055"/>
    <w:rsid w:val="00163290"/>
    <w:rsid w:val="001949B2"/>
    <w:rsid w:val="001A5AB3"/>
    <w:rsid w:val="001B703D"/>
    <w:rsid w:val="001C6E71"/>
    <w:rsid w:val="001E406C"/>
    <w:rsid w:val="001F6CB5"/>
    <w:rsid w:val="002345F0"/>
    <w:rsid w:val="00272B85"/>
    <w:rsid w:val="00273340"/>
    <w:rsid w:val="002A547C"/>
    <w:rsid w:val="002C219D"/>
    <w:rsid w:val="002C476A"/>
    <w:rsid w:val="002C6044"/>
    <w:rsid w:val="002D5FFE"/>
    <w:rsid w:val="002F453B"/>
    <w:rsid w:val="0031328B"/>
    <w:rsid w:val="00336808"/>
    <w:rsid w:val="00351C6D"/>
    <w:rsid w:val="00375F74"/>
    <w:rsid w:val="003779F8"/>
    <w:rsid w:val="003826E8"/>
    <w:rsid w:val="003877EB"/>
    <w:rsid w:val="003948A3"/>
    <w:rsid w:val="003956E9"/>
    <w:rsid w:val="0039752C"/>
    <w:rsid w:val="003C22A7"/>
    <w:rsid w:val="003D3750"/>
    <w:rsid w:val="003D52D1"/>
    <w:rsid w:val="003E1039"/>
    <w:rsid w:val="003F3CF2"/>
    <w:rsid w:val="00425B07"/>
    <w:rsid w:val="00426559"/>
    <w:rsid w:val="004322C7"/>
    <w:rsid w:val="0044546A"/>
    <w:rsid w:val="00457724"/>
    <w:rsid w:val="004A6D00"/>
    <w:rsid w:val="004F5488"/>
    <w:rsid w:val="004F7283"/>
    <w:rsid w:val="00516800"/>
    <w:rsid w:val="00524436"/>
    <w:rsid w:val="00533B18"/>
    <w:rsid w:val="0055401E"/>
    <w:rsid w:val="00567EBD"/>
    <w:rsid w:val="005E5462"/>
    <w:rsid w:val="005F3F81"/>
    <w:rsid w:val="006029CF"/>
    <w:rsid w:val="006173F8"/>
    <w:rsid w:val="006471F7"/>
    <w:rsid w:val="00681C50"/>
    <w:rsid w:val="00685E86"/>
    <w:rsid w:val="006B366C"/>
    <w:rsid w:val="006B3AE0"/>
    <w:rsid w:val="006C4215"/>
    <w:rsid w:val="006D0C94"/>
    <w:rsid w:val="007529C6"/>
    <w:rsid w:val="007908A5"/>
    <w:rsid w:val="007D6632"/>
    <w:rsid w:val="007E20C8"/>
    <w:rsid w:val="007F4B89"/>
    <w:rsid w:val="00810C05"/>
    <w:rsid w:val="008135CF"/>
    <w:rsid w:val="00820A00"/>
    <w:rsid w:val="00844051"/>
    <w:rsid w:val="008611D8"/>
    <w:rsid w:val="00887684"/>
    <w:rsid w:val="00895337"/>
    <w:rsid w:val="008B1175"/>
    <w:rsid w:val="008F63FB"/>
    <w:rsid w:val="00903D7B"/>
    <w:rsid w:val="009253AB"/>
    <w:rsid w:val="00956BFC"/>
    <w:rsid w:val="009625F3"/>
    <w:rsid w:val="00A07D17"/>
    <w:rsid w:val="00A11E6A"/>
    <w:rsid w:val="00A3235D"/>
    <w:rsid w:val="00A668DB"/>
    <w:rsid w:val="00A85CBB"/>
    <w:rsid w:val="00A90018"/>
    <w:rsid w:val="00A90CA4"/>
    <w:rsid w:val="00AB16C6"/>
    <w:rsid w:val="00AB1E95"/>
    <w:rsid w:val="00AC16CB"/>
    <w:rsid w:val="00AF1331"/>
    <w:rsid w:val="00AF1C5F"/>
    <w:rsid w:val="00B10C04"/>
    <w:rsid w:val="00B538D3"/>
    <w:rsid w:val="00B77D2F"/>
    <w:rsid w:val="00B8751B"/>
    <w:rsid w:val="00BA3610"/>
    <w:rsid w:val="00BB158B"/>
    <w:rsid w:val="00BD6F88"/>
    <w:rsid w:val="00C12162"/>
    <w:rsid w:val="00C26C42"/>
    <w:rsid w:val="00C843D1"/>
    <w:rsid w:val="00CA7D32"/>
    <w:rsid w:val="00CB0343"/>
    <w:rsid w:val="00CC074B"/>
    <w:rsid w:val="00CC0992"/>
    <w:rsid w:val="00D02724"/>
    <w:rsid w:val="00D13932"/>
    <w:rsid w:val="00D15A56"/>
    <w:rsid w:val="00D319CD"/>
    <w:rsid w:val="00D43C7D"/>
    <w:rsid w:val="00D7044B"/>
    <w:rsid w:val="00D761D4"/>
    <w:rsid w:val="00D81DD7"/>
    <w:rsid w:val="00D87803"/>
    <w:rsid w:val="00DB1C75"/>
    <w:rsid w:val="00DC77D0"/>
    <w:rsid w:val="00DE1B89"/>
    <w:rsid w:val="00E064BA"/>
    <w:rsid w:val="00E11BF0"/>
    <w:rsid w:val="00E37140"/>
    <w:rsid w:val="00E60740"/>
    <w:rsid w:val="00EB6C4C"/>
    <w:rsid w:val="00EE0FBC"/>
    <w:rsid w:val="00EE4D0A"/>
    <w:rsid w:val="00EF7EA1"/>
    <w:rsid w:val="00F3097C"/>
    <w:rsid w:val="00F373EB"/>
    <w:rsid w:val="00F80A0F"/>
    <w:rsid w:val="00FA7B51"/>
    <w:rsid w:val="00FC58A3"/>
    <w:rsid w:val="00FE528D"/>
    <w:rsid w:val="00FF2E7E"/>
    <w:rsid w:val="00FF5B1D"/>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78D9"/>
  <w15:docId w15:val="{C622D4CB-1C37-44FF-BBCF-8C98666B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08A5"/>
    <w:pPr>
      <w:widowControl/>
      <w:autoSpaceDN/>
      <w:textAlignment w:val="auto"/>
    </w:pPr>
    <w:rPr>
      <w:rFonts w:ascii="Calibri" w:eastAsiaTheme="minorHAnsi" w:hAnsi="Calibri" w:cs="Calibri"/>
      <w:kern w:val="0"/>
      <w:sz w:val="22"/>
      <w:szCs w:val="22"/>
      <w:lang w:eastAsia="en-US"/>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widowControl w:val="0"/>
      <w:suppressAutoHyphens/>
      <w:autoSpaceDN w:val="0"/>
      <w:spacing w:before="40"/>
      <w:textAlignment w:val="baseline"/>
      <w:outlineLvl w:val="1"/>
    </w:pPr>
    <w:rPr>
      <w:rFonts w:asciiTheme="majorHAnsi" w:eastAsiaTheme="majorEastAsia" w:hAnsiTheme="majorHAnsi" w:cstheme="majorBidi"/>
      <w:color w:val="2E74B5" w:themeColor="accent1" w:themeShade="BF"/>
      <w:kern w:val="3"/>
      <w:sz w:val="26"/>
      <w:szCs w:val="26"/>
      <w:lang w:eastAsia="de-DE"/>
    </w:rPr>
  </w:style>
  <w:style w:type="paragraph" w:styleId="berschrift3">
    <w:name w:val="heading 3"/>
    <w:basedOn w:val="Standard"/>
    <w:next w:val="Standard"/>
    <w:link w:val="berschrift3Zchn"/>
    <w:uiPriority w:val="9"/>
    <w:unhideWhenUsed/>
    <w:qFormat/>
    <w:rsid w:val="00AB16C6"/>
    <w:pPr>
      <w:keepNext/>
      <w:keepLines/>
      <w:widowControl w:val="0"/>
      <w:suppressAutoHyphens/>
      <w:autoSpaceDN w:val="0"/>
      <w:spacing w:before="40"/>
      <w:textAlignment w:val="baseline"/>
      <w:outlineLvl w:val="2"/>
    </w:pPr>
    <w:rPr>
      <w:rFonts w:asciiTheme="majorHAnsi" w:eastAsiaTheme="majorEastAsia" w:hAnsiTheme="majorHAnsi" w:cstheme="majorBidi"/>
      <w:color w:val="1F4D78" w:themeColor="accent1" w:themeShade="7F"/>
      <w:kern w:val="3"/>
      <w:sz w:val="24"/>
      <w:szCs w:val="24"/>
      <w:lang w:eastAsia="de-DE"/>
    </w:rPr>
  </w:style>
  <w:style w:type="paragraph" w:styleId="berschrift4">
    <w:name w:val="heading 4"/>
    <w:basedOn w:val="Standard"/>
    <w:next w:val="Standard"/>
    <w:link w:val="berschrift4Zchn"/>
    <w:uiPriority w:val="9"/>
    <w:unhideWhenUsed/>
    <w:rsid w:val="00145DB4"/>
    <w:pPr>
      <w:keepNext/>
      <w:keepLines/>
      <w:widowControl w:val="0"/>
      <w:suppressAutoHyphens/>
      <w:autoSpaceDN w:val="0"/>
      <w:spacing w:before="40"/>
      <w:textAlignment w:val="baseline"/>
      <w:outlineLvl w:val="3"/>
    </w:pPr>
    <w:rPr>
      <w:rFonts w:ascii="Verdana" w:eastAsiaTheme="majorEastAsia" w:hAnsi="Verdana" w:cstheme="majorBidi"/>
      <w:i/>
      <w:iCs/>
      <w:color w:val="2E74B5" w:themeColor="accent1" w:themeShade="BF"/>
      <w:kern w:val="3"/>
      <w:sz w:val="28"/>
      <w:szCs w:val="24"/>
      <w:lang w:eastAsia="de-DE"/>
    </w:rPr>
  </w:style>
  <w:style w:type="paragraph" w:styleId="berschrift5">
    <w:name w:val="heading 5"/>
    <w:basedOn w:val="Standard"/>
    <w:next w:val="Standard"/>
    <w:link w:val="berschrift5Zchn"/>
    <w:uiPriority w:val="9"/>
    <w:unhideWhenUsed/>
    <w:rsid w:val="00C26C42"/>
    <w:pPr>
      <w:keepNext/>
      <w:keepLines/>
      <w:widowControl w:val="0"/>
      <w:suppressAutoHyphens/>
      <w:autoSpaceDN w:val="0"/>
      <w:spacing w:before="40"/>
      <w:textAlignment w:val="baseline"/>
      <w:outlineLvl w:val="4"/>
    </w:pPr>
    <w:rPr>
      <w:rFonts w:asciiTheme="majorHAnsi" w:eastAsiaTheme="majorEastAsia" w:hAnsiTheme="majorHAnsi" w:cstheme="majorBidi"/>
      <w:color w:val="2E74B5" w:themeColor="accent1" w:themeShade="BF"/>
      <w:kern w:val="3"/>
      <w:sz w:val="24"/>
      <w:szCs w:val="24"/>
      <w:lang w:eastAsia="de-DE"/>
    </w:rPr>
  </w:style>
  <w:style w:type="paragraph" w:styleId="berschrift6">
    <w:name w:val="heading 6"/>
    <w:basedOn w:val="Standard"/>
    <w:next w:val="Standard"/>
    <w:link w:val="berschrift6Zchn"/>
    <w:uiPriority w:val="9"/>
    <w:unhideWhenUsed/>
    <w:rsid w:val="00C26C42"/>
    <w:pPr>
      <w:keepNext/>
      <w:keepLines/>
      <w:widowControl w:val="0"/>
      <w:suppressAutoHyphens/>
      <w:autoSpaceDN w:val="0"/>
      <w:spacing w:before="40"/>
      <w:textAlignment w:val="baseline"/>
      <w:outlineLvl w:val="5"/>
    </w:pPr>
    <w:rPr>
      <w:rFonts w:asciiTheme="majorHAnsi" w:eastAsiaTheme="majorEastAsia" w:hAnsiTheme="majorHAnsi" w:cstheme="majorBidi"/>
      <w:color w:val="1F4D78" w:themeColor="accent1" w:themeShade="7F"/>
      <w:kern w:val="3"/>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widowControl w:val="0"/>
      <w:suppressAutoHyphens/>
      <w:autoSpaceDN w:val="0"/>
      <w:spacing w:before="240" w:after="120"/>
      <w:textAlignment w:val="baseline"/>
    </w:pPr>
    <w:rPr>
      <w:rFonts w:ascii="Arial" w:eastAsia="MS Mincho" w:hAnsi="Arial" w:cs="Tahoma"/>
      <w:kern w:val="3"/>
      <w:sz w:val="28"/>
      <w:szCs w:val="28"/>
      <w:lang w:eastAsia="de-DE"/>
    </w:rPr>
  </w:style>
  <w:style w:type="paragraph" w:customStyle="1" w:styleId="Textbody">
    <w:name w:val="Text body"/>
    <w:basedOn w:val="Standard"/>
    <w:pPr>
      <w:widowControl w:val="0"/>
      <w:suppressAutoHyphens/>
      <w:autoSpaceDN w:val="0"/>
      <w:spacing w:after="120"/>
      <w:textAlignment w:val="baseline"/>
    </w:pPr>
    <w:rPr>
      <w:rFonts w:ascii="Times New Roman" w:eastAsia="Arial Unicode MS" w:hAnsi="Times New Roman" w:cs="Times New Roman"/>
      <w:kern w:val="3"/>
      <w:sz w:val="24"/>
      <w:szCs w:val="24"/>
      <w:lang w:eastAsia="de-DE"/>
    </w:rPr>
  </w:style>
  <w:style w:type="paragraph" w:styleId="Liste">
    <w:name w:val="List"/>
    <w:basedOn w:val="Textbody"/>
    <w:rPr>
      <w:rFonts w:cs="Tahoma"/>
    </w:rPr>
  </w:style>
  <w:style w:type="paragraph" w:styleId="Beschriftung">
    <w:name w:val="caption"/>
    <w:basedOn w:val="Standard"/>
    <w:pPr>
      <w:widowControl w:val="0"/>
      <w:suppressLineNumbers/>
      <w:suppressAutoHyphens/>
      <w:autoSpaceDN w:val="0"/>
      <w:spacing w:before="120" w:after="120"/>
      <w:textAlignment w:val="baseline"/>
    </w:pPr>
    <w:rPr>
      <w:rFonts w:ascii="Times New Roman" w:eastAsia="Arial Unicode MS" w:hAnsi="Times New Roman" w:cs="Arial"/>
      <w:i/>
      <w:iCs/>
      <w:kern w:val="3"/>
      <w:sz w:val="24"/>
      <w:szCs w:val="24"/>
      <w:lang w:eastAsia="de-DE"/>
    </w:rPr>
  </w:style>
  <w:style w:type="paragraph" w:customStyle="1" w:styleId="Index">
    <w:name w:val="Index"/>
    <w:basedOn w:val="Standard"/>
    <w:pPr>
      <w:widowControl w:val="0"/>
      <w:suppressLineNumbers/>
      <w:suppressAutoHyphens/>
      <w:autoSpaceDN w:val="0"/>
      <w:textAlignment w:val="baseline"/>
    </w:pPr>
    <w:rPr>
      <w:rFonts w:ascii="Times New Roman" w:eastAsia="Arial Unicode MS" w:hAnsi="Times New Roman" w:cs="Tahoma"/>
      <w:kern w:val="3"/>
      <w:sz w:val="24"/>
      <w:szCs w:val="24"/>
      <w:lang w:eastAsia="de-DE"/>
    </w:rPr>
  </w:style>
  <w:style w:type="paragraph" w:customStyle="1" w:styleId="Beschriftung1">
    <w:name w:val="Beschriftung1"/>
    <w:basedOn w:val="Standard"/>
    <w:pPr>
      <w:widowControl w:val="0"/>
      <w:suppressLineNumbers/>
      <w:suppressAutoHyphens/>
      <w:autoSpaceDN w:val="0"/>
      <w:spacing w:before="120" w:after="120"/>
      <w:textAlignment w:val="baseline"/>
    </w:pPr>
    <w:rPr>
      <w:rFonts w:ascii="Times New Roman" w:eastAsia="Arial Unicode MS" w:hAnsi="Times New Roman" w:cs="Tahoma"/>
      <w:i/>
      <w:iCs/>
      <w:kern w:val="3"/>
      <w:sz w:val="24"/>
      <w:szCs w:val="24"/>
      <w:lang w:eastAsia="de-DE"/>
    </w:rPr>
  </w:style>
  <w:style w:type="paragraph" w:styleId="Kopfzeile">
    <w:name w:val="header"/>
    <w:basedOn w:val="Standard"/>
    <w:pPr>
      <w:widowControl w:val="0"/>
      <w:suppressLineNumbers/>
      <w:tabs>
        <w:tab w:val="center" w:pos="4818"/>
        <w:tab w:val="right" w:pos="9637"/>
      </w:tabs>
      <w:suppressAutoHyphens/>
      <w:autoSpaceDN w:val="0"/>
      <w:textAlignment w:val="baseline"/>
    </w:pPr>
    <w:rPr>
      <w:rFonts w:ascii="Times New Roman" w:eastAsia="Arial Unicode MS" w:hAnsi="Times New Roman" w:cs="Times New Roman"/>
      <w:kern w:val="3"/>
      <w:sz w:val="24"/>
      <w:szCs w:val="24"/>
      <w:lang w:eastAsia="de-DE"/>
    </w:rPr>
  </w:style>
  <w:style w:type="paragraph" w:customStyle="1" w:styleId="Footerright">
    <w:name w:val="Footer right"/>
    <w:basedOn w:val="Standard"/>
    <w:pPr>
      <w:widowControl w:val="0"/>
      <w:suppressLineNumbers/>
      <w:tabs>
        <w:tab w:val="center" w:pos="4818"/>
        <w:tab w:val="right" w:pos="9637"/>
      </w:tabs>
      <w:suppressAutoHyphens/>
      <w:autoSpaceDN w:val="0"/>
      <w:textAlignment w:val="baseline"/>
    </w:pPr>
    <w:rPr>
      <w:rFonts w:ascii="Times New Roman" w:eastAsia="Arial Unicode MS" w:hAnsi="Times New Roman" w:cs="Times New Roman"/>
      <w:kern w:val="3"/>
      <w:sz w:val="24"/>
      <w:szCs w:val="24"/>
      <w:lang w:eastAsia="de-DE"/>
    </w:rPr>
  </w:style>
  <w:style w:type="paragraph" w:styleId="Titel">
    <w:name w:val="Title"/>
    <w:basedOn w:val="Standard"/>
    <w:next w:val="Untertitel"/>
    <w:pPr>
      <w:widowControl w:val="0"/>
      <w:suppressAutoHyphens/>
      <w:autoSpaceDN w:val="0"/>
      <w:spacing w:after="170"/>
      <w:textAlignment w:val="baseline"/>
    </w:pPr>
    <w:rPr>
      <w:rFonts w:ascii="Arial Black" w:eastAsia="Arial Unicode MS" w:hAnsi="Arial Black" w:cs="Times New Roman"/>
      <w:b/>
      <w:bCs/>
      <w:kern w:val="3"/>
      <w:sz w:val="36"/>
      <w:szCs w:val="36"/>
      <w:lang w:eastAsia="de-DE"/>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widowControl w:val="0"/>
      <w:suppressAutoHyphens/>
      <w:autoSpaceDN w:val="0"/>
      <w:spacing w:before="227" w:after="57" w:line="440" w:lineRule="exact"/>
      <w:textAlignment w:val="baseline"/>
    </w:pPr>
    <w:rPr>
      <w:rFonts w:ascii="Arial Black" w:eastAsia="Times" w:hAnsi="Arial Black" w:cs="Arial"/>
      <w:bCs/>
      <w:color w:val="000000"/>
      <w:kern w:val="3"/>
      <w:sz w:val="20"/>
      <w:szCs w:val="28"/>
      <w:lang w:eastAsia="de-DE"/>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widowControl w:val="0"/>
      <w:suppressLineNumbers/>
      <w:suppressAutoHyphens/>
      <w:autoSpaceDN w:val="0"/>
      <w:ind w:left="283" w:hanging="283"/>
      <w:textAlignment w:val="baseline"/>
    </w:pPr>
    <w:rPr>
      <w:rFonts w:ascii="Times New Roman" w:eastAsia="Arial Unicode MS" w:hAnsi="Times New Roman" w:cs="Times New Roman"/>
      <w:kern w:val="3"/>
      <w:sz w:val="20"/>
      <w:szCs w:val="20"/>
      <w:lang w:eastAsia="de-DE"/>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widowControl w:val="0"/>
      <w:suppressLineNumbers/>
      <w:tabs>
        <w:tab w:val="center" w:pos="4818"/>
        <w:tab w:val="right" w:pos="9637"/>
      </w:tabs>
      <w:suppressAutoHyphens/>
      <w:autoSpaceDN w:val="0"/>
      <w:textAlignment w:val="baseline"/>
    </w:pPr>
    <w:rPr>
      <w:rFonts w:ascii="Times New Roman" w:eastAsia="Arial Unicode MS" w:hAnsi="Times New Roman" w:cs="Times New Roman"/>
      <w:kern w:val="3"/>
      <w:sz w:val="24"/>
      <w:szCs w:val="24"/>
      <w:lang w:eastAsia="de-DE"/>
    </w:r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pPr>
      <w:widowControl w:val="0"/>
      <w:suppressAutoHyphens/>
      <w:autoSpaceDN w:val="0"/>
      <w:textAlignment w:val="baseline"/>
    </w:pPr>
    <w:rPr>
      <w:rFonts w:ascii="Tahoma" w:eastAsia="Arial Unicode MS" w:hAnsi="Tahoma" w:cs="Tahoma"/>
      <w:kern w:val="3"/>
      <w:sz w:val="16"/>
      <w:szCs w:val="16"/>
      <w:lang w:eastAsia="de-DE"/>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autoSpaceDN w:val="0"/>
      <w:spacing w:before="100" w:after="100"/>
      <w:textAlignment w:val="baseline"/>
    </w:pPr>
    <w:rPr>
      <w:rFonts w:ascii="Times New Roman" w:eastAsia="Arial Unicode MS" w:hAnsi="Times New Roman"/>
      <w:kern w:val="3"/>
      <w:sz w:val="24"/>
      <w:szCs w:val="24"/>
      <w:lang w:eastAsia="de-DE"/>
    </w:rPr>
  </w:style>
  <w:style w:type="paragraph" w:styleId="Kommentartext">
    <w:name w:val="annotation text"/>
    <w:basedOn w:val="Standard"/>
    <w:pPr>
      <w:widowControl w:val="0"/>
      <w:suppressAutoHyphens/>
      <w:autoSpaceDN w:val="0"/>
      <w:textAlignment w:val="baseline"/>
    </w:pPr>
    <w:rPr>
      <w:rFonts w:ascii="Times New Roman" w:eastAsia="Arial Unicode MS" w:hAnsi="Times New Roman" w:cs="Times New Roman"/>
      <w:kern w:val="3"/>
      <w:sz w:val="20"/>
      <w:szCs w:val="20"/>
      <w:lang w:eastAsia="de-DE"/>
    </w:rPr>
  </w:style>
  <w:style w:type="paragraph" w:styleId="Kommentarthema">
    <w:name w:val="annotation subject"/>
    <w:basedOn w:val="Kommentartext"/>
    <w:rPr>
      <w:b/>
      <w:bCs/>
    </w:rPr>
  </w:style>
  <w:style w:type="paragraph" w:customStyle="1" w:styleId="text0">
    <w:name w:val="text"/>
    <w:basedOn w:val="Standard"/>
    <w:pPr>
      <w:autoSpaceDN w:val="0"/>
      <w:spacing w:before="100" w:after="100"/>
      <w:textAlignment w:val="baseline"/>
    </w:pPr>
    <w:rPr>
      <w:rFonts w:ascii="Times New Roman" w:eastAsia="Arial Unicode MS" w:hAnsi="Times New Roman"/>
      <w:kern w:val="3"/>
      <w:sz w:val="24"/>
      <w:szCs w:val="24"/>
      <w:lang w:eastAsia="de-DE"/>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qFormat/>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qFormat/>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customStyle="1" w:styleId="font8">
    <w:name w:val="font_8"/>
    <w:basedOn w:val="Standard"/>
    <w:rsid w:val="001B703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1B703D"/>
  </w:style>
  <w:style w:type="character" w:customStyle="1" w:styleId="Internetverknpfung">
    <w:name w:val="Internetverknüpfung"/>
    <w:basedOn w:val="Absatz-Standardschriftart"/>
    <w:rsid w:val="00BA36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197086447">
      <w:bodyDiv w:val="1"/>
      <w:marLeft w:val="0"/>
      <w:marRight w:val="0"/>
      <w:marTop w:val="0"/>
      <w:marBottom w:val="0"/>
      <w:divBdr>
        <w:top w:val="none" w:sz="0" w:space="0" w:color="auto"/>
        <w:left w:val="none" w:sz="0" w:space="0" w:color="auto"/>
        <w:bottom w:val="none" w:sz="0" w:space="0" w:color="auto"/>
        <w:right w:val="none" w:sz="0" w:space="0" w:color="auto"/>
      </w:divBdr>
    </w:div>
    <w:div w:id="243036175">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545534370">
      <w:bodyDiv w:val="1"/>
      <w:marLeft w:val="0"/>
      <w:marRight w:val="0"/>
      <w:marTop w:val="0"/>
      <w:marBottom w:val="0"/>
      <w:divBdr>
        <w:top w:val="none" w:sz="0" w:space="0" w:color="auto"/>
        <w:left w:val="none" w:sz="0" w:space="0" w:color="auto"/>
        <w:bottom w:val="none" w:sz="0" w:space="0" w:color="auto"/>
        <w:right w:val="none" w:sz="0" w:space="0" w:color="auto"/>
      </w:divBdr>
    </w:div>
    <w:div w:id="79209732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169173438">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800032933">
      <w:bodyDiv w:val="1"/>
      <w:marLeft w:val="0"/>
      <w:marRight w:val="0"/>
      <w:marTop w:val="0"/>
      <w:marBottom w:val="0"/>
      <w:divBdr>
        <w:top w:val="none" w:sz="0" w:space="0" w:color="auto"/>
        <w:left w:val="none" w:sz="0" w:space="0" w:color="auto"/>
        <w:bottom w:val="none" w:sz="0" w:space="0" w:color="auto"/>
        <w:right w:val="none" w:sz="0" w:space="0" w:color="auto"/>
      </w:divBdr>
      <w:divsChild>
        <w:div w:id="1884926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inessvillage.de/presse-XX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businessvillag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narothcoach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9074FA47C041040B646254C3C954AFB" ma:contentTypeVersion="4" ma:contentTypeDescription="Ein neues Dokument erstellen." ma:contentTypeScope="" ma:versionID="7ebb50ced941060c575b0b2042de5ddb">
  <xsd:schema xmlns:xsd="http://www.w3.org/2001/XMLSchema" xmlns:xs="http://www.w3.org/2001/XMLSchema" xmlns:p="http://schemas.microsoft.com/office/2006/metadata/properties" xmlns:ns2="470b0b86-9de5-4b00-bfeb-73d731c1013f" targetNamespace="http://schemas.microsoft.com/office/2006/metadata/properties" ma:root="true" ma:fieldsID="eee2964dc6d490f2dbebe909afca0da6" ns2:_="">
    <xsd:import namespace="470b0b86-9de5-4b00-bfeb-73d731c101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b0b86-9de5-4b00-bfeb-73d731c10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94E6-28BA-46D8-9D40-239A324B9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B41D9-5D6C-4A5C-BF5B-589D45D1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b0b86-9de5-4b00-bfeb-73d731c10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1BCE1-F277-47B3-B73B-D5528AD55058}">
  <ds:schemaRefs>
    <ds:schemaRef ds:uri="http://schemas.microsoft.com/sharepoint/v3/contenttype/forms"/>
  </ds:schemaRefs>
</ds:datastoreItem>
</file>

<file path=customXml/itemProps4.xml><?xml version="1.0" encoding="utf-8"?>
<ds:datastoreItem xmlns:ds="http://schemas.openxmlformats.org/officeDocument/2006/customXml" ds:itemID="{73E51CC1-BED1-4D32-B832-1ECD6135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2</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9</cp:revision>
  <cp:lastPrinted>2020-05-29T07:57:00Z</cp:lastPrinted>
  <dcterms:created xsi:type="dcterms:W3CDTF">2020-06-23T10:10:00Z</dcterms:created>
  <dcterms:modified xsi:type="dcterms:W3CDTF">2020-12-01T09:01:00Z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0x01010079074FA47C041040B646254C3C954AFB</vt:lpwstr>
  </property>
</Properties>
</file>