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B056D" w14:textId="41DE6E41" w:rsidR="00BE3FE1" w:rsidRPr="008379D5" w:rsidRDefault="00F37788" w:rsidP="00A07175">
      <w:pPr>
        <w:pStyle w:val="Text"/>
        <w:rPr>
          <w:rFonts w:ascii="Verdana" w:hAnsi="Verdana"/>
          <w:lang w:val="en-US"/>
        </w:rPr>
      </w:pPr>
      <w:r>
        <w:rPr>
          <w:noProof/>
        </w:rPr>
        <w:drawing>
          <wp:anchor distT="0" distB="0" distL="114300" distR="114300" simplePos="0" relativeHeight="251660288" behindDoc="1" locked="0" layoutInCell="1" allowOverlap="1" wp14:anchorId="0D387C4C" wp14:editId="59646F16">
            <wp:simplePos x="0" y="0"/>
            <wp:positionH relativeFrom="column">
              <wp:posOffset>-1487805</wp:posOffset>
            </wp:positionH>
            <wp:positionV relativeFrom="paragraph">
              <wp:posOffset>176530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2" name="Grafik 2" descr="http://www.businessvillage.de/pix/cover/eb-1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C1DE2" w14:textId="09747C3C" w:rsidR="00C056A6" w:rsidRPr="008379D5" w:rsidRDefault="00C056A6" w:rsidP="005F40CA">
      <w:pPr>
        <w:pStyle w:val="Titel"/>
        <w:rPr>
          <w:rFonts w:ascii="Verdana" w:hAnsi="Verdana"/>
          <w:sz w:val="20"/>
          <w:lang w:val="en-US"/>
        </w:rPr>
      </w:pPr>
      <w:r w:rsidRPr="008379D5">
        <w:rPr>
          <w:rFonts w:ascii="Verdana" w:hAnsi="Verdana"/>
          <w:sz w:val="20"/>
          <w:lang w:val="en-US"/>
        </w:rPr>
        <w:t>Stefanie Puckett</w:t>
      </w:r>
    </w:p>
    <w:p w14:paraId="4459CB80" w14:textId="77777777" w:rsidR="00AE3214" w:rsidRPr="00DD792B" w:rsidRDefault="00AE3214" w:rsidP="00AE3214">
      <w:pPr>
        <w:pStyle w:val="Titel"/>
        <w:rPr>
          <w:b/>
          <w:bCs/>
          <w:smallCaps/>
          <w:spacing w:val="5"/>
          <w:sz w:val="22"/>
          <w:szCs w:val="22"/>
          <w:lang w:val="en-US"/>
        </w:rPr>
      </w:pPr>
      <w:r w:rsidRPr="00DD792B">
        <w:rPr>
          <w:b/>
          <w:bCs/>
          <w:smallCaps/>
          <w:spacing w:val="5"/>
          <w:sz w:val="22"/>
          <w:szCs w:val="22"/>
          <w:lang w:val="en-US"/>
        </w:rPr>
        <w:t xml:space="preserve">The Agile </w:t>
      </w:r>
      <w:r>
        <w:rPr>
          <w:b/>
          <w:bCs/>
          <w:smallCaps/>
          <w:spacing w:val="5"/>
          <w:sz w:val="22"/>
          <w:szCs w:val="22"/>
          <w:lang w:val="en-US"/>
        </w:rPr>
        <w:t>Culture Code</w:t>
      </w:r>
      <w:r w:rsidRPr="00DD792B">
        <w:rPr>
          <w:b/>
          <w:bCs/>
          <w:smallCaps/>
          <w:spacing w:val="5"/>
          <w:sz w:val="22"/>
          <w:szCs w:val="22"/>
          <w:lang w:val="en-US"/>
        </w:rPr>
        <w:t xml:space="preserve"> </w:t>
      </w:r>
    </w:p>
    <w:p w14:paraId="43E0C504" w14:textId="77777777" w:rsidR="00AE3214" w:rsidRDefault="00AE3214" w:rsidP="00AE3214">
      <w:pPr>
        <w:pStyle w:val="body"/>
        <w:rPr>
          <w:rFonts w:ascii="Verdana" w:hAnsi="Verdana"/>
          <w:lang w:val="en-US"/>
        </w:rPr>
      </w:pPr>
      <w:r w:rsidRPr="00AE3214">
        <w:rPr>
          <w:rFonts w:ascii="Verdana" w:hAnsi="Verdana"/>
          <w:lang w:val="en-US"/>
        </w:rPr>
        <w:t xml:space="preserve">A guide to organizational agility </w:t>
      </w:r>
    </w:p>
    <w:p w14:paraId="6B8436CD" w14:textId="77777777" w:rsidR="00AE3214" w:rsidRPr="00AE3214" w:rsidRDefault="00AE3214" w:rsidP="00AE3214">
      <w:pPr>
        <w:pStyle w:val="body"/>
        <w:rPr>
          <w:rFonts w:ascii="Verdana" w:hAnsi="Verdana"/>
          <w:lang w:val="en-US"/>
        </w:rPr>
      </w:pPr>
    </w:p>
    <w:p w14:paraId="3FC46204" w14:textId="2E5BBCB0" w:rsidR="00AE3214" w:rsidRPr="00982120" w:rsidRDefault="00AE3214" w:rsidP="00AE3214">
      <w:pPr>
        <w:pStyle w:val="Text"/>
        <w:rPr>
          <w:rFonts w:ascii="Verdana" w:hAnsi="Verdana"/>
          <w:lang w:val="en-US"/>
        </w:rPr>
      </w:pPr>
      <w:proofErr w:type="gramStart"/>
      <w:r w:rsidRPr="00905DAA">
        <w:rPr>
          <w:rStyle w:val="Fett"/>
          <w:rFonts w:ascii="Verdana" w:hAnsi="Verdana" w:cs="Arial"/>
          <w:b w:val="0"/>
          <w:bCs w:val="0"/>
          <w:color w:val="000000"/>
          <w:szCs w:val="20"/>
          <w:lang w:val="en-US"/>
        </w:rPr>
        <w:t>1.</w:t>
      </w:r>
      <w:r w:rsidR="00982120">
        <w:rPr>
          <w:rStyle w:val="Fett"/>
          <w:rFonts w:ascii="Verdana" w:hAnsi="Verdana" w:cs="Arial"/>
          <w:b w:val="0"/>
          <w:bCs w:val="0"/>
          <w:color w:val="000000"/>
          <w:szCs w:val="20"/>
          <w:lang w:val="en-US"/>
        </w:rPr>
        <w:t>Edition</w:t>
      </w:r>
      <w:proofErr w:type="gramEnd"/>
      <w:r w:rsidR="00982120">
        <w:rPr>
          <w:rStyle w:val="Fett"/>
          <w:rFonts w:ascii="Verdana" w:hAnsi="Verdana" w:cs="Arial"/>
          <w:b w:val="0"/>
          <w:bCs w:val="0"/>
          <w:color w:val="000000"/>
          <w:szCs w:val="20"/>
          <w:lang w:val="en-US"/>
        </w:rPr>
        <w:t xml:space="preserve"> </w:t>
      </w:r>
      <w:r w:rsidRPr="00905DAA">
        <w:rPr>
          <w:rStyle w:val="Fett"/>
          <w:rFonts w:ascii="Verdana" w:hAnsi="Verdana" w:cs="Arial"/>
          <w:b w:val="0"/>
          <w:bCs w:val="0"/>
          <w:color w:val="000000"/>
          <w:szCs w:val="20"/>
          <w:lang w:val="en-US"/>
        </w:rPr>
        <w:t>BusinessVillage 2020</w:t>
      </w:r>
      <w:r w:rsidRPr="00982120">
        <w:rPr>
          <w:rStyle w:val="Fett"/>
          <w:rFonts w:ascii="Verdana" w:hAnsi="Verdana" w:cs="Arial"/>
          <w:b w:val="0"/>
          <w:bCs w:val="0"/>
          <w:color w:val="000000"/>
          <w:szCs w:val="20"/>
          <w:lang w:val="en-US"/>
        </w:rPr>
        <w:br/>
        <w:t xml:space="preserve">224 </w:t>
      </w:r>
      <w:r w:rsidR="00982120">
        <w:rPr>
          <w:rStyle w:val="Fett"/>
          <w:rFonts w:ascii="Verdana" w:hAnsi="Verdana" w:cs="Arial"/>
          <w:b w:val="0"/>
          <w:bCs w:val="0"/>
          <w:color w:val="000000"/>
          <w:szCs w:val="20"/>
          <w:lang w:val="en-US"/>
        </w:rPr>
        <w:t>Pages</w:t>
      </w:r>
      <w:r w:rsidRPr="00982120">
        <w:rPr>
          <w:rStyle w:val="Fett"/>
          <w:rFonts w:ascii="Verdana" w:hAnsi="Verdana" w:cs="Arial"/>
          <w:b w:val="0"/>
          <w:bCs w:val="0"/>
          <w:color w:val="000000"/>
          <w:szCs w:val="20"/>
          <w:lang w:val="en-US"/>
        </w:rPr>
        <w:br/>
      </w:r>
      <w:r w:rsidRPr="00982120">
        <w:rPr>
          <w:rFonts w:ascii="Verdana" w:hAnsi="Verdana"/>
          <w:lang w:val="en-US"/>
        </w:rPr>
        <w:t>ISBN</w:t>
      </w:r>
      <w:r w:rsidR="00982120">
        <w:rPr>
          <w:rFonts w:ascii="Verdana" w:hAnsi="Verdana"/>
          <w:lang w:val="en-US"/>
        </w:rPr>
        <w:t>-Print</w:t>
      </w:r>
      <w:r w:rsidRPr="00982120">
        <w:rPr>
          <w:rFonts w:ascii="Verdana" w:hAnsi="Verdana"/>
          <w:lang w:val="en-US"/>
        </w:rPr>
        <w:t xml:space="preserve"> </w:t>
      </w:r>
      <w:r w:rsidR="00982120">
        <w:rPr>
          <w:rFonts w:ascii="Verdana" w:hAnsi="Verdana"/>
          <w:lang w:val="en-US"/>
        </w:rPr>
        <w:tab/>
      </w:r>
      <w:r w:rsidRPr="00982120">
        <w:rPr>
          <w:rStyle w:val="readonlytext"/>
          <w:rFonts w:ascii="Verdana" w:hAnsi="Verdana"/>
          <w:lang w:val="en-US"/>
        </w:rPr>
        <w:t>978-3-86980-525-2</w:t>
      </w:r>
      <w:r w:rsidR="00982120">
        <w:rPr>
          <w:rFonts w:ascii="Verdana" w:hAnsi="Verdana"/>
          <w:lang w:val="en-US"/>
        </w:rPr>
        <w:tab/>
      </w:r>
      <w:r w:rsidR="00982120">
        <w:rPr>
          <w:rFonts w:ascii="Verdana" w:hAnsi="Verdana"/>
          <w:lang w:val="en-US"/>
        </w:rPr>
        <w:tab/>
      </w:r>
      <w:r w:rsidRPr="00982120">
        <w:rPr>
          <w:rFonts w:ascii="Verdana" w:hAnsi="Verdana"/>
          <w:lang w:val="en-US"/>
        </w:rPr>
        <w:t>34,95 Euro</w:t>
      </w:r>
    </w:p>
    <w:p w14:paraId="72D1BD7E" w14:textId="5B02126F" w:rsidR="00982120" w:rsidRPr="00982120" w:rsidRDefault="00982120" w:rsidP="00F37788">
      <w:pPr>
        <w:pStyle w:val="Text"/>
        <w:rPr>
          <w:rFonts w:ascii="Verdana" w:hAnsi="Verdana"/>
        </w:rPr>
      </w:pPr>
      <w:r w:rsidRPr="00982120">
        <w:rPr>
          <w:rFonts w:ascii="Verdana" w:hAnsi="Verdana"/>
        </w:rPr>
        <w:t>ISBN-PDF</w:t>
      </w:r>
      <w:r w:rsidRPr="00982120">
        <w:rPr>
          <w:rFonts w:ascii="Verdana" w:hAnsi="Verdana"/>
        </w:rPr>
        <w:tab/>
        <w:t>978-3-86980-526-9</w:t>
      </w:r>
      <w:r w:rsidRPr="00982120">
        <w:rPr>
          <w:rFonts w:ascii="Verdana" w:hAnsi="Verdana"/>
        </w:rPr>
        <w:tab/>
      </w:r>
      <w:r w:rsidRPr="00982120">
        <w:rPr>
          <w:rFonts w:ascii="Verdana" w:hAnsi="Verdana"/>
        </w:rPr>
        <w:tab/>
        <w:t>29,95 Euro</w:t>
      </w:r>
    </w:p>
    <w:p w14:paraId="615033F8" w14:textId="25000F1E" w:rsidR="00982120" w:rsidRPr="00982120" w:rsidRDefault="00982120" w:rsidP="00F37788">
      <w:pPr>
        <w:pStyle w:val="Text"/>
        <w:rPr>
          <w:rFonts w:ascii="Verdana" w:hAnsi="Verdana"/>
        </w:rPr>
      </w:pPr>
      <w:r w:rsidRPr="00982120">
        <w:rPr>
          <w:rFonts w:ascii="Verdana" w:hAnsi="Verdana"/>
        </w:rPr>
        <w:t>ISBN-EPUB</w:t>
      </w:r>
      <w:r w:rsidRPr="00982120">
        <w:rPr>
          <w:rFonts w:ascii="Verdana" w:hAnsi="Verdana"/>
        </w:rPr>
        <w:tab/>
        <w:t>978</w:t>
      </w:r>
      <w:r>
        <w:rPr>
          <w:rFonts w:ascii="Verdana" w:hAnsi="Verdana"/>
        </w:rPr>
        <w:t>-</w:t>
      </w:r>
      <w:r w:rsidRPr="00982120">
        <w:rPr>
          <w:rFonts w:ascii="Verdana" w:hAnsi="Verdana"/>
        </w:rPr>
        <w:t>3</w:t>
      </w:r>
      <w:r>
        <w:rPr>
          <w:rFonts w:ascii="Verdana" w:hAnsi="Verdana"/>
        </w:rPr>
        <w:t>-</w:t>
      </w:r>
      <w:r w:rsidRPr="00982120">
        <w:rPr>
          <w:rFonts w:ascii="Verdana" w:hAnsi="Verdana"/>
        </w:rPr>
        <w:t>86980</w:t>
      </w:r>
      <w:r>
        <w:rPr>
          <w:rFonts w:ascii="Verdana" w:hAnsi="Verdana"/>
        </w:rPr>
        <w:t>-</w:t>
      </w:r>
      <w:r w:rsidRPr="00982120">
        <w:rPr>
          <w:rFonts w:ascii="Verdana" w:hAnsi="Verdana"/>
        </w:rPr>
        <w:t>563</w:t>
      </w:r>
      <w:r>
        <w:rPr>
          <w:rFonts w:ascii="Verdana" w:hAnsi="Verdana"/>
        </w:rPr>
        <w:t>-</w:t>
      </w:r>
      <w:r w:rsidRPr="00982120">
        <w:rPr>
          <w:rFonts w:ascii="Verdana" w:hAnsi="Verdana"/>
        </w:rPr>
        <w:t>4</w:t>
      </w:r>
      <w:r>
        <w:rPr>
          <w:rFonts w:ascii="Verdana" w:hAnsi="Verdana"/>
        </w:rPr>
        <w:tab/>
      </w:r>
      <w:r>
        <w:rPr>
          <w:rFonts w:ascii="Verdana" w:hAnsi="Verdana"/>
        </w:rPr>
        <w:tab/>
        <w:t>29,95 Euro</w:t>
      </w:r>
    </w:p>
    <w:p w14:paraId="1676C324" w14:textId="5CE69C17" w:rsidR="00982120" w:rsidRDefault="00AE3214" w:rsidP="00F37788">
      <w:pPr>
        <w:pStyle w:val="Text"/>
        <w:rPr>
          <w:rFonts w:cs="Arial"/>
          <w:szCs w:val="20"/>
          <w:lang w:val="en-US"/>
        </w:rPr>
      </w:pPr>
      <w:r w:rsidRPr="00F52FFB">
        <w:rPr>
          <w:rFonts w:ascii="Verdana" w:hAnsi="Verdana"/>
          <w:lang w:val="en-US"/>
        </w:rPr>
        <w:br/>
      </w:r>
      <w:r w:rsidR="00982120" w:rsidRPr="00674042">
        <w:rPr>
          <w:rFonts w:cs="Arial"/>
          <w:b/>
          <w:szCs w:val="20"/>
          <w:lang w:val="en-US"/>
        </w:rPr>
        <w:t>Press Materials</w:t>
      </w:r>
      <w:r w:rsidR="00982120" w:rsidRPr="00CE7982">
        <w:rPr>
          <w:rFonts w:cs="Arial"/>
          <w:szCs w:val="20"/>
          <w:lang w:val="en-US"/>
        </w:rPr>
        <w:t xml:space="preserve">  </w:t>
      </w:r>
    </w:p>
    <w:p w14:paraId="42E50FE3" w14:textId="65290B93" w:rsidR="00BE3FE1" w:rsidRPr="00982120" w:rsidRDefault="00512916" w:rsidP="00F37788">
      <w:pPr>
        <w:pStyle w:val="Text"/>
        <w:rPr>
          <w:rStyle w:val="Hyperlink"/>
          <w:rFonts w:ascii="Verdana" w:hAnsi="Verdana"/>
          <w:lang w:val="en-US"/>
        </w:rPr>
      </w:pPr>
      <w:r w:rsidRPr="00982120">
        <w:rPr>
          <w:rFonts w:ascii="Verdana" w:hAnsi="Verdana" w:cs="Arial"/>
          <w:szCs w:val="20"/>
          <w:lang w:val="en-US"/>
        </w:rPr>
        <w:t>http://ww</w:t>
      </w:r>
      <w:r w:rsidR="007D65E6" w:rsidRPr="00982120">
        <w:rPr>
          <w:rFonts w:ascii="Verdana" w:hAnsi="Verdana" w:cs="Arial"/>
          <w:szCs w:val="20"/>
          <w:lang w:val="en-US"/>
        </w:rPr>
        <w:t>w.businessvillage.de/presse</w:t>
      </w:r>
      <w:r w:rsidR="0092733D" w:rsidRPr="00982120">
        <w:rPr>
          <w:rFonts w:ascii="Verdana" w:hAnsi="Verdana" w:cs="Arial"/>
          <w:szCs w:val="20"/>
          <w:lang w:val="en-US"/>
        </w:rPr>
        <w:t>-</w:t>
      </w:r>
      <w:r w:rsidR="00905DAA" w:rsidRPr="00982120">
        <w:rPr>
          <w:rFonts w:ascii="Verdana" w:hAnsi="Verdana" w:cs="Arial"/>
          <w:szCs w:val="20"/>
          <w:lang w:val="en-US"/>
        </w:rPr>
        <w:t>1098</w:t>
      </w:r>
    </w:p>
    <w:p w14:paraId="689F3D5F" w14:textId="77777777" w:rsidR="007D09A8" w:rsidRPr="00982120" w:rsidRDefault="007D09A8" w:rsidP="007D65E6">
      <w:pPr>
        <w:pStyle w:val="berschriftklein"/>
        <w:rPr>
          <w:lang w:val="en-US"/>
        </w:rPr>
      </w:pPr>
    </w:p>
    <w:p w14:paraId="40025169" w14:textId="36A80549" w:rsidR="007D65E6" w:rsidRPr="008379D5" w:rsidRDefault="00982120" w:rsidP="007D65E6">
      <w:pPr>
        <w:pStyle w:val="berschriftklein"/>
        <w:rPr>
          <w:lang w:val="en-US"/>
        </w:rPr>
      </w:pPr>
      <w:r>
        <w:rPr>
          <w:lang w:val="en-US"/>
        </w:rPr>
        <w:t>Blurb</w:t>
      </w:r>
    </w:p>
    <w:p w14:paraId="71F359A2" w14:textId="4230098C" w:rsidR="00536C60" w:rsidRPr="008379D5" w:rsidRDefault="00536C60" w:rsidP="00C62A44">
      <w:pPr>
        <w:pStyle w:val="Text"/>
        <w:rPr>
          <w:lang w:val="en-US"/>
        </w:rPr>
      </w:pPr>
    </w:p>
    <w:p w14:paraId="1F861327" w14:textId="77777777" w:rsidR="003E0358" w:rsidRDefault="003E0358" w:rsidP="003E0358">
      <w:pPr>
        <w:pStyle w:val="Text"/>
        <w:rPr>
          <w:kern w:val="2"/>
          <w:lang w:val="en-US"/>
        </w:rPr>
      </w:pPr>
      <w:r>
        <w:rPr>
          <w:lang w:val="en-US"/>
        </w:rPr>
        <w:t>It is an organization`s culture that provides the biggest challenge and at the same time, the biggest lever to form an agile organization.</w:t>
      </w:r>
    </w:p>
    <w:p w14:paraId="759981DA" w14:textId="77777777" w:rsidR="003E0358" w:rsidRDefault="003E0358" w:rsidP="003E0358">
      <w:pPr>
        <w:pStyle w:val="Text"/>
        <w:rPr>
          <w:lang w:val="en-US"/>
        </w:rPr>
      </w:pPr>
    </w:p>
    <w:p w14:paraId="1D177B5D" w14:textId="77777777" w:rsidR="003E0358" w:rsidRDefault="003E0358" w:rsidP="003E0358">
      <w:pPr>
        <w:pStyle w:val="Text"/>
        <w:rPr>
          <w:lang w:val="en-US"/>
        </w:rPr>
      </w:pPr>
      <w:r>
        <w:rPr>
          <w:lang w:val="en-US"/>
        </w:rPr>
        <w:t>So how can we grasp the concept of organizational culture in an actionable way? What is the essence of an agile culture? What are the elements? How is this culture formed and developed? Where are the levers and pitfalls? What does work hands-on?</w:t>
      </w:r>
    </w:p>
    <w:p w14:paraId="28E4594E" w14:textId="77777777" w:rsidR="003E0358" w:rsidRDefault="003E0358" w:rsidP="003E0358">
      <w:pPr>
        <w:pStyle w:val="Text"/>
        <w:rPr>
          <w:lang w:val="en-US"/>
        </w:rPr>
      </w:pPr>
    </w:p>
    <w:p w14:paraId="5B42D9DB" w14:textId="77777777" w:rsidR="003E0358" w:rsidRDefault="003E0358" w:rsidP="003E0358">
      <w:pPr>
        <w:pStyle w:val="Text"/>
        <w:rPr>
          <w:lang w:val="en-US"/>
        </w:rPr>
      </w:pPr>
      <w:r>
        <w:rPr>
          <w:lang w:val="en-US"/>
        </w:rPr>
        <w:t>Puckett`s book delivers answers to those questions and explains how organizational culture can be created and formed. Insights from organizational psychology are translates into practical advice. Based on analysis of agile organizations and those in transition, the agile culture code is decoded.  The core elements of agile organizational cultures are defined and elaborated. The book is filled with field-proven culture hacks, tips, tools and methods, and illustrated with many examples.</w:t>
      </w:r>
    </w:p>
    <w:p w14:paraId="2EAC7C34" w14:textId="77777777" w:rsidR="003E0358" w:rsidRDefault="003E0358" w:rsidP="003E0358">
      <w:pPr>
        <w:pStyle w:val="Text"/>
        <w:rPr>
          <w:lang w:val="en-US"/>
        </w:rPr>
      </w:pPr>
    </w:p>
    <w:p w14:paraId="2A25A1F8" w14:textId="77777777" w:rsidR="003E0358" w:rsidRDefault="003E0358" w:rsidP="003E0358">
      <w:pPr>
        <w:pStyle w:val="Text"/>
        <w:rPr>
          <w:lang w:val="en-US"/>
        </w:rPr>
      </w:pPr>
      <w:r>
        <w:rPr>
          <w:lang w:val="en-US"/>
        </w:rPr>
        <w:t xml:space="preserve">Puckett provides a new perspective on organizational culture. For it is </w:t>
      </w:r>
      <w:r>
        <w:rPr>
          <w:lang w:val="en-US"/>
        </w:rPr>
        <w:lastRenderedPageBreak/>
        <w:t xml:space="preserve">in our hands to shape the culture: As individual, as team, as leader. We are organizational culture. </w:t>
      </w:r>
    </w:p>
    <w:p w14:paraId="673BE23C" w14:textId="77777777" w:rsidR="003E0358" w:rsidRDefault="003E0358" w:rsidP="003E0358">
      <w:pPr>
        <w:pStyle w:val="Text"/>
        <w:rPr>
          <w:lang w:val="en-US"/>
        </w:rPr>
      </w:pPr>
      <w:r>
        <w:rPr>
          <w:lang w:val="en-US"/>
        </w:rPr>
        <w:t xml:space="preserve">This atlas invites to experiment and create, and shows how organizations can master the agile transformation. </w:t>
      </w:r>
    </w:p>
    <w:p w14:paraId="7F630F4E" w14:textId="77777777" w:rsidR="003E0358" w:rsidRDefault="003E0358" w:rsidP="003E0358">
      <w:pPr>
        <w:pStyle w:val="Text"/>
        <w:rPr>
          <w:lang w:val="en-US"/>
        </w:rPr>
      </w:pPr>
    </w:p>
    <w:p w14:paraId="30A3C386" w14:textId="77777777" w:rsidR="0094548F" w:rsidRDefault="003E0358" w:rsidP="0094548F">
      <w:pPr>
        <w:pStyle w:val="Text"/>
        <w:rPr>
          <w:lang w:val="en-US"/>
        </w:rPr>
      </w:pPr>
      <w:r w:rsidRPr="003E0358">
        <w:rPr>
          <w:i/>
          <w:lang w:val="en-US"/>
        </w:rPr>
        <w:t>„An extremely useful tool for anyone struggling to navigate the tricky world of cultural change in organizations</w:t>
      </w:r>
      <w:proofErr w:type="gramStart"/>
      <w:r w:rsidRPr="003E0358">
        <w:rPr>
          <w:i/>
          <w:lang w:val="en-US"/>
        </w:rPr>
        <w:t>.“</w:t>
      </w:r>
      <w:proofErr w:type="gramEnd"/>
      <w:r w:rsidRPr="003E0358">
        <w:rPr>
          <w:lang w:val="en-US"/>
        </w:rPr>
        <w:t xml:space="preserve"> </w:t>
      </w:r>
    </w:p>
    <w:p w14:paraId="164F2424" w14:textId="1590BDF4" w:rsidR="003E0358" w:rsidRDefault="003E0358" w:rsidP="0094548F">
      <w:pPr>
        <w:pStyle w:val="Text"/>
        <w:jc w:val="right"/>
        <w:rPr>
          <w:lang w:val="en-US"/>
        </w:rPr>
      </w:pPr>
      <w:r w:rsidRPr="003E0358">
        <w:rPr>
          <w:lang w:val="en-US"/>
        </w:rPr>
        <w:t>Michael Wade, Professor at IMD, Director of the Global Center for Digital Business Transformation</w:t>
      </w:r>
    </w:p>
    <w:p w14:paraId="71653805" w14:textId="6102B4BB" w:rsidR="00982120" w:rsidRPr="00C42C70" w:rsidRDefault="00982120" w:rsidP="00982120">
      <w:pPr>
        <w:pStyle w:val="berschriftklein"/>
        <w:rPr>
          <w:noProof/>
          <w:lang w:val="en-US"/>
        </w:rPr>
      </w:pPr>
      <w:r>
        <w:rPr>
          <w:noProof/>
          <w:lang w:val="en-US"/>
        </w:rPr>
        <w:t>The Author</w:t>
      </w:r>
    </w:p>
    <w:p w14:paraId="47CAB1C9" w14:textId="3FDC60C5" w:rsidR="00982120" w:rsidRPr="00982120" w:rsidRDefault="00F52FFB" w:rsidP="00982120">
      <w:pPr>
        <w:pStyle w:val="Text"/>
        <w:rPr>
          <w:lang w:val="en-US"/>
        </w:rPr>
      </w:pPr>
      <w:bookmarkStart w:id="0" w:name="_GoBack"/>
      <w:r>
        <w:rPr>
          <w:noProof/>
        </w:rPr>
        <w:drawing>
          <wp:anchor distT="0" distB="0" distL="114300" distR="114300" simplePos="0" relativeHeight="251661312" behindDoc="1" locked="0" layoutInCell="1" allowOverlap="1" wp14:anchorId="6B411AFA" wp14:editId="0737401B">
            <wp:simplePos x="0" y="0"/>
            <wp:positionH relativeFrom="column">
              <wp:posOffset>3617595</wp:posOffset>
            </wp:positionH>
            <wp:positionV relativeFrom="paragraph">
              <wp:posOffset>8255</wp:posOffset>
            </wp:positionV>
            <wp:extent cx="1332000" cy="1857600"/>
            <wp:effectExtent l="0" t="0" r="1905" b="0"/>
            <wp:wrapTight wrapText="bothSides">
              <wp:wrapPolygon edited="0">
                <wp:start x="0" y="0"/>
                <wp:lineTo x="0" y="21268"/>
                <wp:lineTo x="21322" y="21268"/>
                <wp:lineTo x="21322" y="0"/>
                <wp:lineTo x="0" y="0"/>
              </wp:wrapPolygon>
            </wp:wrapTight>
            <wp:docPr id="3" name="Grafik 3" descr="http://www.businessvillage.de/pix/foto/Stefanie-Pu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tefanie-Puck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000" cy="1857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E0358" w:rsidRPr="00491EE3">
        <w:rPr>
          <w:b/>
          <w:lang w:val="en-US"/>
        </w:rPr>
        <w:t>Dr. Stefanie Puckett</w:t>
      </w:r>
      <w:r w:rsidR="003E0358" w:rsidRPr="00491EE3">
        <w:rPr>
          <w:lang w:val="en-US"/>
        </w:rPr>
        <w:t xml:space="preserve"> </w:t>
      </w:r>
      <w:r w:rsidR="003E0358">
        <w:rPr>
          <w:lang w:val="en-US"/>
        </w:rPr>
        <w:t xml:space="preserve">is a psychologist with research background who </w:t>
      </w:r>
      <w:r w:rsidR="003E0358" w:rsidRPr="009C1773">
        <w:rPr>
          <w:lang w:val="en-US"/>
        </w:rPr>
        <w:t>worked and lived globally. She worked for several consulting companies, and in management position</w:t>
      </w:r>
      <w:r w:rsidR="003E0358">
        <w:rPr>
          <w:lang w:val="en-US"/>
        </w:rPr>
        <w:t xml:space="preserve"> </w:t>
      </w:r>
      <w:r w:rsidR="003E0358" w:rsidRPr="009C1773">
        <w:rPr>
          <w:lang w:val="en-US"/>
        </w:rPr>
        <w:t xml:space="preserve">and global roles for a Fortune 500 company and owned her own business. </w:t>
      </w:r>
      <w:r w:rsidR="003E0358">
        <w:rPr>
          <w:lang w:val="en-US"/>
        </w:rPr>
        <w:t>S</w:t>
      </w:r>
      <w:r w:rsidR="003E0358" w:rsidRPr="009C1773">
        <w:rPr>
          <w:lang w:val="en-US"/>
        </w:rPr>
        <w:t>he worked with more than 500 leaders, conducted several hundred international Workshops, Seminars, Coaching and Consulting Projects.</w:t>
      </w:r>
      <w:r w:rsidR="003E0358" w:rsidRPr="00491EE3">
        <w:rPr>
          <w:lang w:val="en-US"/>
        </w:rPr>
        <w:t xml:space="preserve"> </w:t>
      </w:r>
      <w:r w:rsidR="003E0358" w:rsidRPr="00FF6C57">
        <w:rPr>
          <w:lang w:val="en-US"/>
        </w:rPr>
        <w:t>She is convinced that change starts with the person</w:t>
      </w:r>
      <w:r w:rsidR="003E0358">
        <w:rPr>
          <w:lang w:val="en-US"/>
        </w:rPr>
        <w:t>.</w:t>
      </w:r>
      <w:r w:rsidR="003E0358" w:rsidRPr="00FF6C57">
        <w:rPr>
          <w:lang w:val="en-US"/>
        </w:rPr>
        <w:t xml:space="preserve"> As consultant and executive coach, she </w:t>
      </w:r>
      <w:r w:rsidR="003E0358">
        <w:rPr>
          <w:lang w:val="en-US"/>
        </w:rPr>
        <w:t>uses scientific based hypotheses to get to the bottom of challenges</w:t>
      </w:r>
      <w:r w:rsidR="003E0358" w:rsidRPr="00FF6C57">
        <w:rPr>
          <w:lang w:val="en-US"/>
        </w:rPr>
        <w:t>.</w:t>
      </w:r>
      <w:r w:rsidR="00982120">
        <w:rPr>
          <w:lang w:val="en-US"/>
        </w:rPr>
        <w:t xml:space="preserve"> </w:t>
      </w:r>
      <w:proofErr w:type="gramStart"/>
      <w:r w:rsidR="00982120" w:rsidRPr="00982120">
        <w:rPr>
          <w:lang w:val="en-US"/>
        </w:rPr>
        <w:t>www.agilethroughculture</w:t>
      </w:r>
      <w:proofErr w:type="gramEnd"/>
      <w:r w:rsidR="00982120" w:rsidRPr="00982120">
        <w:rPr>
          <w:lang w:val="en-US"/>
        </w:rPr>
        <w:t>.​com</w:t>
      </w:r>
    </w:p>
    <w:p w14:paraId="6F80A422" w14:textId="54B89220" w:rsidR="003E0358" w:rsidRPr="00FF6C57" w:rsidRDefault="003E0358" w:rsidP="003E0358">
      <w:pPr>
        <w:pStyle w:val="Text"/>
        <w:rPr>
          <w:lang w:val="en-US"/>
        </w:rPr>
      </w:pPr>
    </w:p>
    <w:p w14:paraId="6940845D" w14:textId="31762ED2" w:rsidR="00982120" w:rsidRPr="005B10C7" w:rsidRDefault="00982120" w:rsidP="00982120">
      <w:pPr>
        <w:pStyle w:val="Text"/>
        <w:rPr>
          <w:rFonts w:ascii="Arial Black" w:eastAsia="Times" w:hAnsi="Arial Black" w:cs="Arial"/>
          <w:noProof/>
          <w:szCs w:val="28"/>
        </w:rPr>
      </w:pPr>
      <w:r w:rsidRPr="00F52FFB">
        <w:rPr>
          <w:lang w:val="en-US"/>
        </w:rPr>
        <w:t xml:space="preserve"> </w:t>
      </w:r>
      <w:r w:rsidRPr="005B10C7">
        <w:rPr>
          <w:rFonts w:ascii="Arial Black" w:eastAsia="Times" w:hAnsi="Arial Black" w:cs="Arial"/>
          <w:noProof/>
          <w:szCs w:val="28"/>
        </w:rPr>
        <w:t>Press inquiries</w:t>
      </w:r>
    </w:p>
    <w:p w14:paraId="7FD70C06" w14:textId="77777777" w:rsidR="00BE3FE1" w:rsidRDefault="00BE3FE1">
      <w:pPr>
        <w:pStyle w:val="body"/>
        <w:rPr>
          <w:rFonts w:cs="Arial"/>
          <w:color w:val="000000"/>
          <w:szCs w:val="20"/>
        </w:rPr>
      </w:pPr>
    </w:p>
    <w:p w14:paraId="77F53125"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146B5919" w14:textId="77777777" w:rsidR="00BE3FE1" w:rsidRDefault="00BE3FE1" w:rsidP="00C055BA">
      <w:pPr>
        <w:pStyle w:val="Text"/>
      </w:pPr>
      <w:r>
        <w:rPr>
          <w:color w:val="000000"/>
        </w:rPr>
        <w:t xml:space="preserve">E-Mail: </w:t>
      </w:r>
      <w:r w:rsidRPr="00A07175">
        <w:rPr>
          <w:color w:val="000000"/>
          <w:highlight w:val="yellow"/>
        </w:rPr>
        <w:t>r</w:t>
      </w:r>
      <w:r w:rsidRPr="00982120">
        <w:rPr>
          <w:color w:val="000000"/>
        </w:rPr>
        <w:t>edaktion</w:t>
      </w:r>
      <w:hyperlink r:id="rId9" w:history="1">
        <w:r w:rsidRPr="00982120">
          <w:rPr>
            <w:rStyle w:val="Hyperlink"/>
          </w:rPr>
          <w:t>@businessvillage.de</w:t>
        </w:r>
      </w:hyperlink>
      <w:r>
        <w:rPr>
          <w:color w:val="000000"/>
        </w:rPr>
        <w:br/>
        <w:t xml:space="preserve">Tel: </w:t>
      </w:r>
      <w:r>
        <w:t>+49 (551) 20 99 104</w:t>
      </w:r>
      <w:r>
        <w:br/>
        <w:t>Fax: +49 (551) 20 99 105</w:t>
      </w:r>
    </w:p>
    <w:sectPr w:rsidR="00BE3FE1" w:rsidSect="00094EE0">
      <w:headerReference w:type="default" r:id="rId10"/>
      <w:footerReference w:type="default" r:id="rId11"/>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71D4" w14:textId="77777777" w:rsidR="00C53906" w:rsidRDefault="00C53906">
      <w:r>
        <w:separator/>
      </w:r>
    </w:p>
  </w:endnote>
  <w:endnote w:type="continuationSeparator" w:id="0">
    <w:p w14:paraId="34F8EBAC" w14:textId="77777777" w:rsidR="00C53906" w:rsidRDefault="00C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543"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9E413" w14:textId="77777777" w:rsidR="00C53906" w:rsidRDefault="00C53906">
      <w:r>
        <w:separator/>
      </w:r>
    </w:p>
  </w:footnote>
  <w:footnote w:type="continuationSeparator" w:id="0">
    <w:p w14:paraId="62497733" w14:textId="77777777" w:rsidR="00C53906" w:rsidRDefault="00C5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4F11" w14:textId="77777777" w:rsidR="00F560CF" w:rsidRDefault="00F560CF">
    <w:pPr>
      <w:pStyle w:val="Kopfzeile"/>
      <w:jc w:val="center"/>
    </w:pPr>
    <w:r>
      <w:rPr>
        <w:noProof/>
      </w:rPr>
      <w:drawing>
        <wp:inline distT="0" distB="0" distL="0" distR="0" wp14:anchorId="04FA01F7" wp14:editId="062A01DA">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0031"/>
    <w:rsid w:val="000553E0"/>
    <w:rsid w:val="00061CC8"/>
    <w:rsid w:val="00074FD6"/>
    <w:rsid w:val="00082C00"/>
    <w:rsid w:val="00094EE0"/>
    <w:rsid w:val="000B3ECC"/>
    <w:rsid w:val="000D12EE"/>
    <w:rsid w:val="000E09CA"/>
    <w:rsid w:val="000E146E"/>
    <w:rsid w:val="00124B46"/>
    <w:rsid w:val="00145AFA"/>
    <w:rsid w:val="0015200B"/>
    <w:rsid w:val="0015375E"/>
    <w:rsid w:val="00171065"/>
    <w:rsid w:val="001722D6"/>
    <w:rsid w:val="00182BFA"/>
    <w:rsid w:val="001842B3"/>
    <w:rsid w:val="0019182C"/>
    <w:rsid w:val="00193BC3"/>
    <w:rsid w:val="00193CF9"/>
    <w:rsid w:val="00194BA7"/>
    <w:rsid w:val="001A4627"/>
    <w:rsid w:val="001B0683"/>
    <w:rsid w:val="001B3A7B"/>
    <w:rsid w:val="001D27AB"/>
    <w:rsid w:val="001E0CD2"/>
    <w:rsid w:val="001F5316"/>
    <w:rsid w:val="002033A0"/>
    <w:rsid w:val="00212B8B"/>
    <w:rsid w:val="00213FD3"/>
    <w:rsid w:val="002142E4"/>
    <w:rsid w:val="002175A2"/>
    <w:rsid w:val="00217E56"/>
    <w:rsid w:val="002223FB"/>
    <w:rsid w:val="0022379A"/>
    <w:rsid w:val="0022597C"/>
    <w:rsid w:val="002474E0"/>
    <w:rsid w:val="00252B6D"/>
    <w:rsid w:val="00261A31"/>
    <w:rsid w:val="00275C93"/>
    <w:rsid w:val="00276251"/>
    <w:rsid w:val="00281886"/>
    <w:rsid w:val="00285844"/>
    <w:rsid w:val="00291836"/>
    <w:rsid w:val="002A0D5D"/>
    <w:rsid w:val="002A3410"/>
    <w:rsid w:val="002C150B"/>
    <w:rsid w:val="002C2B6C"/>
    <w:rsid w:val="002D3842"/>
    <w:rsid w:val="002F2D4F"/>
    <w:rsid w:val="002F64D6"/>
    <w:rsid w:val="0030210B"/>
    <w:rsid w:val="0030651E"/>
    <w:rsid w:val="003077BB"/>
    <w:rsid w:val="00310D36"/>
    <w:rsid w:val="00313A2B"/>
    <w:rsid w:val="003173C3"/>
    <w:rsid w:val="00323D4E"/>
    <w:rsid w:val="00324F44"/>
    <w:rsid w:val="00346285"/>
    <w:rsid w:val="00357EDC"/>
    <w:rsid w:val="0036114C"/>
    <w:rsid w:val="00385679"/>
    <w:rsid w:val="003865CC"/>
    <w:rsid w:val="00394A6C"/>
    <w:rsid w:val="003971A7"/>
    <w:rsid w:val="003B280A"/>
    <w:rsid w:val="003B3621"/>
    <w:rsid w:val="003C29A0"/>
    <w:rsid w:val="003D0AA9"/>
    <w:rsid w:val="003D1ABE"/>
    <w:rsid w:val="003D3524"/>
    <w:rsid w:val="003E0358"/>
    <w:rsid w:val="003E241F"/>
    <w:rsid w:val="003E7A8A"/>
    <w:rsid w:val="004302EC"/>
    <w:rsid w:val="00435523"/>
    <w:rsid w:val="00441EF6"/>
    <w:rsid w:val="00442141"/>
    <w:rsid w:val="00447A07"/>
    <w:rsid w:val="00460966"/>
    <w:rsid w:val="00461FF6"/>
    <w:rsid w:val="00462340"/>
    <w:rsid w:val="0046296E"/>
    <w:rsid w:val="0047297E"/>
    <w:rsid w:val="00476501"/>
    <w:rsid w:val="00480F9D"/>
    <w:rsid w:val="0048485B"/>
    <w:rsid w:val="0048608E"/>
    <w:rsid w:val="00490F40"/>
    <w:rsid w:val="00491EE3"/>
    <w:rsid w:val="004C0286"/>
    <w:rsid w:val="004D43C8"/>
    <w:rsid w:val="004E2C5A"/>
    <w:rsid w:val="004F102C"/>
    <w:rsid w:val="004F1C12"/>
    <w:rsid w:val="004F61D0"/>
    <w:rsid w:val="004F61E1"/>
    <w:rsid w:val="004F64F7"/>
    <w:rsid w:val="005010E9"/>
    <w:rsid w:val="00501D97"/>
    <w:rsid w:val="00502B47"/>
    <w:rsid w:val="0050695B"/>
    <w:rsid w:val="00512916"/>
    <w:rsid w:val="00512E4D"/>
    <w:rsid w:val="00526D77"/>
    <w:rsid w:val="00530AE3"/>
    <w:rsid w:val="00536C60"/>
    <w:rsid w:val="0053707D"/>
    <w:rsid w:val="00545DD1"/>
    <w:rsid w:val="005511B9"/>
    <w:rsid w:val="0056683C"/>
    <w:rsid w:val="00566C8E"/>
    <w:rsid w:val="005727C7"/>
    <w:rsid w:val="005731C7"/>
    <w:rsid w:val="0058146B"/>
    <w:rsid w:val="00581F54"/>
    <w:rsid w:val="00595278"/>
    <w:rsid w:val="005C3D49"/>
    <w:rsid w:val="005D0207"/>
    <w:rsid w:val="005D08F8"/>
    <w:rsid w:val="005E1034"/>
    <w:rsid w:val="005E6693"/>
    <w:rsid w:val="005F40CA"/>
    <w:rsid w:val="005F5DCB"/>
    <w:rsid w:val="00607E23"/>
    <w:rsid w:val="00610955"/>
    <w:rsid w:val="006129BF"/>
    <w:rsid w:val="006261EF"/>
    <w:rsid w:val="006327D2"/>
    <w:rsid w:val="00643C69"/>
    <w:rsid w:val="00656B39"/>
    <w:rsid w:val="006578CA"/>
    <w:rsid w:val="006747EE"/>
    <w:rsid w:val="00684105"/>
    <w:rsid w:val="006917E1"/>
    <w:rsid w:val="006A20D8"/>
    <w:rsid w:val="006A659D"/>
    <w:rsid w:val="006A7A5D"/>
    <w:rsid w:val="006B0D81"/>
    <w:rsid w:val="006C0D31"/>
    <w:rsid w:val="006C666A"/>
    <w:rsid w:val="006D0D7C"/>
    <w:rsid w:val="006D2BA4"/>
    <w:rsid w:val="006D42B6"/>
    <w:rsid w:val="006D50C2"/>
    <w:rsid w:val="006E0A21"/>
    <w:rsid w:val="006F1348"/>
    <w:rsid w:val="006F6757"/>
    <w:rsid w:val="00702AE0"/>
    <w:rsid w:val="007159AE"/>
    <w:rsid w:val="00726273"/>
    <w:rsid w:val="007277FE"/>
    <w:rsid w:val="00733588"/>
    <w:rsid w:val="007347EE"/>
    <w:rsid w:val="0074253D"/>
    <w:rsid w:val="00753BF8"/>
    <w:rsid w:val="0077540F"/>
    <w:rsid w:val="007A1106"/>
    <w:rsid w:val="007A13F6"/>
    <w:rsid w:val="007B3F15"/>
    <w:rsid w:val="007B7D5B"/>
    <w:rsid w:val="007C7B53"/>
    <w:rsid w:val="007D09A8"/>
    <w:rsid w:val="007D65E6"/>
    <w:rsid w:val="007E1F02"/>
    <w:rsid w:val="007E501F"/>
    <w:rsid w:val="007F4331"/>
    <w:rsid w:val="00813FD2"/>
    <w:rsid w:val="008160B2"/>
    <w:rsid w:val="008165ED"/>
    <w:rsid w:val="00817BC1"/>
    <w:rsid w:val="008269E0"/>
    <w:rsid w:val="00826BA5"/>
    <w:rsid w:val="00832104"/>
    <w:rsid w:val="008379D5"/>
    <w:rsid w:val="0084196A"/>
    <w:rsid w:val="008501D3"/>
    <w:rsid w:val="00853609"/>
    <w:rsid w:val="00867AC7"/>
    <w:rsid w:val="0088744C"/>
    <w:rsid w:val="00887580"/>
    <w:rsid w:val="0089641D"/>
    <w:rsid w:val="008A28E6"/>
    <w:rsid w:val="008B28A9"/>
    <w:rsid w:val="008B4032"/>
    <w:rsid w:val="008B4DA3"/>
    <w:rsid w:val="008C2E96"/>
    <w:rsid w:val="008D22B1"/>
    <w:rsid w:val="008E4F2A"/>
    <w:rsid w:val="008E6088"/>
    <w:rsid w:val="008F53C4"/>
    <w:rsid w:val="00905DAA"/>
    <w:rsid w:val="009062EF"/>
    <w:rsid w:val="009142D8"/>
    <w:rsid w:val="00922465"/>
    <w:rsid w:val="0092733D"/>
    <w:rsid w:val="009333DA"/>
    <w:rsid w:val="00941DF7"/>
    <w:rsid w:val="00943A4E"/>
    <w:rsid w:val="0094548F"/>
    <w:rsid w:val="00947553"/>
    <w:rsid w:val="00950C35"/>
    <w:rsid w:val="0095622B"/>
    <w:rsid w:val="00965E8D"/>
    <w:rsid w:val="0097131C"/>
    <w:rsid w:val="00982120"/>
    <w:rsid w:val="00990499"/>
    <w:rsid w:val="009A5785"/>
    <w:rsid w:val="009C1A7E"/>
    <w:rsid w:val="009C5EB4"/>
    <w:rsid w:val="009C6EF2"/>
    <w:rsid w:val="009D733B"/>
    <w:rsid w:val="009E01E8"/>
    <w:rsid w:val="009F0A5B"/>
    <w:rsid w:val="00A07175"/>
    <w:rsid w:val="00A1099B"/>
    <w:rsid w:val="00A24B67"/>
    <w:rsid w:val="00A26894"/>
    <w:rsid w:val="00A34B0A"/>
    <w:rsid w:val="00A45E6A"/>
    <w:rsid w:val="00A47FA5"/>
    <w:rsid w:val="00A533E9"/>
    <w:rsid w:val="00A706DC"/>
    <w:rsid w:val="00A708CD"/>
    <w:rsid w:val="00A90894"/>
    <w:rsid w:val="00A94F5E"/>
    <w:rsid w:val="00A974D6"/>
    <w:rsid w:val="00AB0C31"/>
    <w:rsid w:val="00AB2DCA"/>
    <w:rsid w:val="00AC0DE2"/>
    <w:rsid w:val="00AC7D08"/>
    <w:rsid w:val="00AD2379"/>
    <w:rsid w:val="00AD39D8"/>
    <w:rsid w:val="00AE3214"/>
    <w:rsid w:val="00AE36AB"/>
    <w:rsid w:val="00AF7379"/>
    <w:rsid w:val="00B003F6"/>
    <w:rsid w:val="00B05870"/>
    <w:rsid w:val="00B0631B"/>
    <w:rsid w:val="00B15E22"/>
    <w:rsid w:val="00B259AC"/>
    <w:rsid w:val="00B40D49"/>
    <w:rsid w:val="00B86EBC"/>
    <w:rsid w:val="00B8798E"/>
    <w:rsid w:val="00B9523D"/>
    <w:rsid w:val="00BB1AFD"/>
    <w:rsid w:val="00BB5460"/>
    <w:rsid w:val="00BC4CE9"/>
    <w:rsid w:val="00BD4054"/>
    <w:rsid w:val="00BE3FE1"/>
    <w:rsid w:val="00BE461D"/>
    <w:rsid w:val="00BF397B"/>
    <w:rsid w:val="00C01AED"/>
    <w:rsid w:val="00C055BA"/>
    <w:rsid w:val="00C056A6"/>
    <w:rsid w:val="00C14519"/>
    <w:rsid w:val="00C152C8"/>
    <w:rsid w:val="00C1793C"/>
    <w:rsid w:val="00C22A4D"/>
    <w:rsid w:val="00C25F60"/>
    <w:rsid w:val="00C33BA7"/>
    <w:rsid w:val="00C45113"/>
    <w:rsid w:val="00C53906"/>
    <w:rsid w:val="00C57A65"/>
    <w:rsid w:val="00C6026A"/>
    <w:rsid w:val="00C62A44"/>
    <w:rsid w:val="00C728BE"/>
    <w:rsid w:val="00CA1222"/>
    <w:rsid w:val="00CB5DE1"/>
    <w:rsid w:val="00CC3BA6"/>
    <w:rsid w:val="00CD2C39"/>
    <w:rsid w:val="00CE4337"/>
    <w:rsid w:val="00CE58EC"/>
    <w:rsid w:val="00CF11B7"/>
    <w:rsid w:val="00CF2650"/>
    <w:rsid w:val="00CF417A"/>
    <w:rsid w:val="00D05E7D"/>
    <w:rsid w:val="00D15F37"/>
    <w:rsid w:val="00D168E9"/>
    <w:rsid w:val="00D230B5"/>
    <w:rsid w:val="00D30E82"/>
    <w:rsid w:val="00D40C1A"/>
    <w:rsid w:val="00D40D0F"/>
    <w:rsid w:val="00D93251"/>
    <w:rsid w:val="00D96474"/>
    <w:rsid w:val="00DA22B4"/>
    <w:rsid w:val="00DB1A4D"/>
    <w:rsid w:val="00DB7ED0"/>
    <w:rsid w:val="00DD337A"/>
    <w:rsid w:val="00DE353E"/>
    <w:rsid w:val="00DE52AA"/>
    <w:rsid w:val="00DE7B8E"/>
    <w:rsid w:val="00DF069C"/>
    <w:rsid w:val="00DF5376"/>
    <w:rsid w:val="00E00CBB"/>
    <w:rsid w:val="00E00E5E"/>
    <w:rsid w:val="00E04E16"/>
    <w:rsid w:val="00E23C01"/>
    <w:rsid w:val="00E26434"/>
    <w:rsid w:val="00E46C20"/>
    <w:rsid w:val="00E52911"/>
    <w:rsid w:val="00E561E7"/>
    <w:rsid w:val="00E56EC3"/>
    <w:rsid w:val="00E76D26"/>
    <w:rsid w:val="00EA493D"/>
    <w:rsid w:val="00EC4B4A"/>
    <w:rsid w:val="00EE3640"/>
    <w:rsid w:val="00EF20EF"/>
    <w:rsid w:val="00EF4D09"/>
    <w:rsid w:val="00EF4E9A"/>
    <w:rsid w:val="00EF66E0"/>
    <w:rsid w:val="00F004B8"/>
    <w:rsid w:val="00F034B7"/>
    <w:rsid w:val="00F04EFA"/>
    <w:rsid w:val="00F115D0"/>
    <w:rsid w:val="00F13225"/>
    <w:rsid w:val="00F21BE4"/>
    <w:rsid w:val="00F23AA6"/>
    <w:rsid w:val="00F25603"/>
    <w:rsid w:val="00F37788"/>
    <w:rsid w:val="00F403E2"/>
    <w:rsid w:val="00F44E38"/>
    <w:rsid w:val="00F52FFB"/>
    <w:rsid w:val="00F54B6A"/>
    <w:rsid w:val="00F560CF"/>
    <w:rsid w:val="00F6492C"/>
    <w:rsid w:val="00F64D88"/>
    <w:rsid w:val="00FA0CB2"/>
    <w:rsid w:val="00FA4F80"/>
    <w:rsid w:val="00FB63F6"/>
    <w:rsid w:val="00FD3045"/>
    <w:rsid w:val="00FF0E50"/>
    <w:rsid w:val="00FF1EAF"/>
    <w:rsid w:val="00FF4DE5"/>
    <w:rsid w:val="00FF6C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13446"/>
  <w15:docId w15:val="{CA503F8A-BFA3-48B5-9341-AC134B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 w:type="character" w:customStyle="1" w:styleId="UnresolvedMention">
    <w:name w:val="Unresolved Mention"/>
    <w:basedOn w:val="Absatz-Standardschriftart"/>
    <w:uiPriority w:val="99"/>
    <w:semiHidden/>
    <w:unhideWhenUsed/>
    <w:rsid w:val="003173C3"/>
    <w:rPr>
      <w:color w:val="605E5C"/>
      <w:shd w:val="clear" w:color="auto" w:fill="E1DFDD"/>
    </w:rPr>
  </w:style>
  <w:style w:type="character" w:customStyle="1" w:styleId="readonlytext">
    <w:name w:val="readonlytext"/>
    <w:basedOn w:val="Absatz-Standardschriftart"/>
    <w:rsid w:val="00AE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235628992">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0347152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433207677">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1</Pages>
  <Words>341</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3</cp:revision>
  <cp:lastPrinted>2017-12-20T07:53:00Z</cp:lastPrinted>
  <dcterms:created xsi:type="dcterms:W3CDTF">2020-11-20T12:21:00Z</dcterms:created>
  <dcterms:modified xsi:type="dcterms:W3CDTF">2020-11-20T12:21:00Z</dcterms:modified>
</cp:coreProperties>
</file>