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FD" w:rsidRDefault="00614FFD" w:rsidP="00540075">
      <w:pPr>
        <w:pStyle w:val="Text"/>
      </w:pPr>
      <w:r>
        <w:rPr>
          <w:rStyle w:val="Absatz-Standardschriftart1"/>
          <w:szCs w:val="22"/>
        </w:rPr>
        <w:br/>
      </w:r>
      <w:r w:rsidR="00540075">
        <w:rPr>
          <w:noProof/>
        </w:rPr>
        <w:drawing>
          <wp:anchor distT="0" distB="0" distL="114300" distR="114300" simplePos="0" relativeHeight="251679744" behindDoc="1" locked="0" layoutInCell="1" allowOverlap="1">
            <wp:simplePos x="0" y="0"/>
            <wp:positionH relativeFrom="column">
              <wp:posOffset>-1663065</wp:posOffset>
            </wp:positionH>
            <wp:positionV relativeFrom="paragraph">
              <wp:posOffset>0</wp:posOffset>
            </wp:positionV>
            <wp:extent cx="1904400" cy="2858400"/>
            <wp:effectExtent l="0" t="0" r="0" b="0"/>
            <wp:wrapTight wrapText="bothSides">
              <wp:wrapPolygon edited="0">
                <wp:start x="17502" y="576"/>
                <wp:lineTo x="864" y="2447"/>
                <wp:lineTo x="864" y="18716"/>
                <wp:lineTo x="1945" y="19292"/>
                <wp:lineTo x="4754" y="19436"/>
                <wp:lineTo x="16638" y="20587"/>
                <wp:lineTo x="17502" y="20875"/>
                <wp:lineTo x="19014" y="20875"/>
                <wp:lineTo x="19879" y="19292"/>
                <wp:lineTo x="20095" y="3167"/>
                <wp:lineTo x="19014" y="576"/>
                <wp:lineTo x="17502" y="576"/>
              </wp:wrapPolygon>
            </wp:wrapTight>
            <wp:docPr id="4" name="Grafik 4" descr="https://www.businessvillage.de/pix/cover/eb-1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s://www.businessvillage.de/pix/cover/eb-10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00" cy="28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91D">
        <w:rPr>
          <w:rStyle w:val="Absatz-Standardschriftart1"/>
          <w:szCs w:val="22"/>
        </w:rPr>
        <w:t>Ines Eulzer</w:t>
      </w:r>
    </w:p>
    <w:p w:rsidR="0026604E" w:rsidRPr="00614FFD" w:rsidRDefault="00B9791D" w:rsidP="00540075">
      <w:pPr>
        <w:pStyle w:val="Text"/>
      </w:pPr>
      <w:r w:rsidRPr="00B9791D">
        <w:rPr>
          <w:b/>
          <w:sz w:val="24"/>
        </w:rPr>
        <w:t>Wahre Weiblichkeit</w:t>
      </w:r>
      <w:r>
        <w:br/>
        <w:t xml:space="preserve">Warum wir Frauen das Potenzial haben, </w:t>
      </w:r>
      <w:r>
        <w:rPr>
          <w:rFonts w:eastAsiaTheme="minorHAnsi"/>
        </w:rPr>
        <w:t xml:space="preserve"> </w:t>
      </w:r>
      <w:r>
        <w:t xml:space="preserve">die Welt zu retten </w:t>
      </w:r>
    </w:p>
    <w:p w:rsidR="006B3AE0" w:rsidRDefault="00092E5D" w:rsidP="00540075">
      <w:pPr>
        <w:pStyle w:val="Text"/>
        <w:rPr>
          <w:rStyle w:val="Absatz-Standardschriftart1"/>
        </w:rPr>
      </w:pPr>
      <w:r w:rsidRPr="000C7422">
        <w:rPr>
          <w:rStyle w:val="Absatz-Standardschriftart1"/>
          <w:szCs w:val="22"/>
        </w:rPr>
        <w:t>1. Auflage BusinessVillage 20</w:t>
      </w:r>
      <w:r w:rsidR="0026604E">
        <w:rPr>
          <w:rStyle w:val="Absatz-Standardschriftart1"/>
          <w:szCs w:val="22"/>
        </w:rPr>
        <w:t>21</w:t>
      </w:r>
      <w:r w:rsidRPr="006B3AE0">
        <w:rPr>
          <w:rStyle w:val="Absatz-Standardschriftart1"/>
          <w:szCs w:val="22"/>
        </w:rPr>
        <w:br/>
      </w:r>
      <w:r w:rsidR="00540075">
        <w:rPr>
          <w:rStyle w:val="Absatz-Standardschriftart1"/>
          <w:szCs w:val="22"/>
        </w:rPr>
        <w:t>222</w:t>
      </w:r>
      <w:r w:rsidR="0026604E">
        <w:rPr>
          <w:rStyle w:val="Absatz-Standardschriftart1"/>
          <w:szCs w:val="22"/>
        </w:rPr>
        <w:t xml:space="preserve"> </w:t>
      </w:r>
      <w:r w:rsidRPr="000C7422">
        <w:rPr>
          <w:rStyle w:val="Absatz-Standardschriftart1"/>
          <w:szCs w:val="22"/>
        </w:rPr>
        <w:t>Seiten</w:t>
      </w:r>
    </w:p>
    <w:p w:rsidR="00614FFD" w:rsidRPr="00614FFD" w:rsidRDefault="00092E5D" w:rsidP="00614FFD">
      <w:pPr>
        <w:pStyle w:val="Text"/>
      </w:pPr>
      <w:r w:rsidRPr="00614FFD">
        <w:rPr>
          <w:rStyle w:val="Absatz-Standardschriftart1"/>
        </w:rPr>
        <w:t xml:space="preserve">ISBN </w:t>
      </w:r>
      <w:r w:rsidR="00614FFD" w:rsidRPr="00614FFD">
        <w:rPr>
          <w:rStyle w:val="Absatz-Standardschriftart1"/>
        </w:rPr>
        <w:tab/>
      </w:r>
      <w:r w:rsidR="00614FFD" w:rsidRPr="00614FFD">
        <w:rPr>
          <w:rStyle w:val="Absatz-Standardschriftart1"/>
        </w:rPr>
        <w:tab/>
      </w:r>
      <w:r w:rsidR="00540075" w:rsidRPr="00614FFD">
        <w:t>978-3-869805-82-5</w:t>
      </w:r>
      <w:r w:rsidR="00614FFD" w:rsidRPr="00614FFD">
        <w:t xml:space="preserve"> </w:t>
      </w:r>
      <w:r w:rsidR="00614FFD" w:rsidRPr="00614FFD">
        <w:tab/>
      </w:r>
      <w:r w:rsidR="00614FFD" w:rsidRPr="00614FFD">
        <w:tab/>
      </w:r>
      <w:r w:rsidR="00614FFD" w:rsidRPr="00614FFD">
        <w:rPr>
          <w:rStyle w:val="Absatz-Standardschriftart1"/>
        </w:rPr>
        <w:t>1</w:t>
      </w:r>
      <w:r w:rsidR="00614FFD">
        <w:rPr>
          <w:rStyle w:val="Absatz-Standardschriftart1"/>
        </w:rPr>
        <w:t>7</w:t>
      </w:r>
      <w:r w:rsidRPr="00614FFD">
        <w:rPr>
          <w:rStyle w:val="Absatz-Standardschriftart1"/>
        </w:rPr>
        <w:t>,95 Euro</w:t>
      </w:r>
      <w:r w:rsidR="00614FFD" w:rsidRPr="00614FFD">
        <w:rPr>
          <w:rStyle w:val="Absatz-Standardschriftart1"/>
        </w:rPr>
        <w:br/>
        <w:t xml:space="preserve">ISBN-EPUB </w:t>
      </w:r>
      <w:r w:rsidR="00614FFD" w:rsidRPr="00614FFD">
        <w:rPr>
          <w:rStyle w:val="Absatz-Standardschriftart1"/>
        </w:rPr>
        <w:tab/>
        <w:t>978-3-86980-584-9</w:t>
      </w:r>
      <w:r w:rsidR="00614FFD">
        <w:rPr>
          <w:rStyle w:val="Absatz-Standardschriftart1"/>
        </w:rPr>
        <w:tab/>
      </w:r>
      <w:r w:rsidR="00614FFD">
        <w:rPr>
          <w:rStyle w:val="Absatz-Standardschriftart1"/>
        </w:rPr>
        <w:tab/>
        <w:t>14,95 Euro</w:t>
      </w:r>
      <w:r w:rsidR="00614FFD">
        <w:rPr>
          <w:rStyle w:val="Absatz-Standardschriftart1"/>
        </w:rPr>
        <w:br/>
        <w:t>ISBN-PDF</w:t>
      </w:r>
      <w:r w:rsidR="00614FFD">
        <w:rPr>
          <w:rStyle w:val="Absatz-Standardschriftart1"/>
        </w:rPr>
        <w:tab/>
      </w:r>
      <w:r w:rsidR="00614FFD">
        <w:rPr>
          <w:rStyle w:val="Absatz-Standardschriftart1"/>
        </w:rPr>
        <w:tab/>
      </w:r>
      <w:r w:rsidR="00614FFD" w:rsidRPr="00614FFD">
        <w:rPr>
          <w:rStyle w:val="Absatz-Standardschriftart1"/>
        </w:rPr>
        <w:t>978</w:t>
      </w:r>
      <w:r w:rsidR="00614FFD">
        <w:rPr>
          <w:rStyle w:val="Absatz-Standardschriftart1"/>
        </w:rPr>
        <w:t>-</w:t>
      </w:r>
      <w:r w:rsidR="00614FFD" w:rsidRPr="00614FFD">
        <w:rPr>
          <w:rStyle w:val="Absatz-Standardschriftart1"/>
        </w:rPr>
        <w:t>3</w:t>
      </w:r>
      <w:r w:rsidR="00614FFD">
        <w:rPr>
          <w:rStyle w:val="Absatz-Standardschriftart1"/>
        </w:rPr>
        <w:t>-</w:t>
      </w:r>
      <w:r w:rsidR="00614FFD" w:rsidRPr="00614FFD">
        <w:rPr>
          <w:rStyle w:val="Absatz-Standardschriftart1"/>
        </w:rPr>
        <w:t>86980</w:t>
      </w:r>
      <w:r w:rsidR="00614FFD">
        <w:rPr>
          <w:rStyle w:val="Absatz-Standardschriftart1"/>
        </w:rPr>
        <w:t>-</w:t>
      </w:r>
      <w:r w:rsidR="00614FFD" w:rsidRPr="00614FFD">
        <w:rPr>
          <w:rStyle w:val="Absatz-Standardschriftart1"/>
        </w:rPr>
        <w:t>584</w:t>
      </w:r>
      <w:r w:rsidR="00614FFD">
        <w:rPr>
          <w:rStyle w:val="Absatz-Standardschriftart1"/>
        </w:rPr>
        <w:t>-</w:t>
      </w:r>
      <w:r w:rsidR="00614FFD" w:rsidRPr="00614FFD">
        <w:rPr>
          <w:rStyle w:val="Absatz-Standardschriftart1"/>
        </w:rPr>
        <w:t>9</w:t>
      </w:r>
      <w:r w:rsidR="00614FFD">
        <w:rPr>
          <w:rStyle w:val="Absatz-Standardschriftart1"/>
        </w:rPr>
        <w:tab/>
      </w:r>
      <w:r w:rsidR="00614FFD">
        <w:rPr>
          <w:rStyle w:val="Absatz-Standardschriftart1"/>
        </w:rPr>
        <w:tab/>
        <w:t>14,95 Euro</w:t>
      </w:r>
    </w:p>
    <w:p w:rsidR="00092E5D" w:rsidRPr="00EC064F" w:rsidRDefault="00092E5D" w:rsidP="006B3AE0">
      <w:pPr>
        <w:pStyle w:val="Text"/>
        <w:rPr>
          <w:rStyle w:val="Absatz-Standardschriftart1"/>
          <w:rFonts w:cs="Arial"/>
          <w:b/>
          <w:sz w:val="22"/>
          <w:szCs w:val="22"/>
        </w:rPr>
      </w:pPr>
      <w:r w:rsidRPr="006B3AE0">
        <w:rPr>
          <w:rStyle w:val="Absatz-Standardschriftart1"/>
          <w:rFonts w:cs="Arial"/>
          <w:b/>
          <w:sz w:val="22"/>
          <w:szCs w:val="22"/>
        </w:rPr>
        <w:br/>
        <w:t>Pressematerialien:</w:t>
      </w:r>
      <w:r w:rsidR="00EC064F">
        <w:rPr>
          <w:rStyle w:val="Absatz-Standardschriftart1"/>
          <w:rFonts w:cs="Arial"/>
          <w:b/>
          <w:sz w:val="22"/>
          <w:szCs w:val="22"/>
        </w:rPr>
        <w:br/>
      </w:r>
      <w:bookmarkStart w:id="0" w:name="_GoBack"/>
      <w:bookmarkEnd w:id="0"/>
      <w:r w:rsidR="00CC2F64">
        <w:rPr>
          <w:rStyle w:val="Hyperlink"/>
          <w:rFonts w:cs="Arial"/>
          <w:sz w:val="22"/>
          <w:szCs w:val="22"/>
        </w:rPr>
        <w:fldChar w:fldCharType="begin"/>
      </w:r>
      <w:r w:rsidR="00CC2F64">
        <w:rPr>
          <w:rStyle w:val="Hyperlink"/>
          <w:rFonts w:cs="Arial"/>
          <w:sz w:val="22"/>
          <w:szCs w:val="22"/>
        </w:rPr>
        <w:instrText xml:space="preserve"> HYPERLINK "http://www.businessvillage.de/presse-1095" </w:instrText>
      </w:r>
      <w:r w:rsidR="00CC2F64">
        <w:rPr>
          <w:rStyle w:val="Hyperlink"/>
          <w:rFonts w:cs="Arial"/>
          <w:sz w:val="22"/>
          <w:szCs w:val="22"/>
        </w:rPr>
        <w:fldChar w:fldCharType="separate"/>
      </w:r>
      <w:r w:rsidR="0026604E" w:rsidRPr="00FF7080">
        <w:rPr>
          <w:rStyle w:val="Hyperlink"/>
          <w:rFonts w:cs="Arial"/>
          <w:sz w:val="22"/>
          <w:szCs w:val="22"/>
        </w:rPr>
        <w:t>http://www.businessvillage.de/presse-1095</w:t>
      </w:r>
      <w:r w:rsidR="00CC2F64">
        <w:rPr>
          <w:rStyle w:val="Hyperlink"/>
          <w:rFonts w:cs="Arial"/>
          <w:sz w:val="22"/>
          <w:szCs w:val="22"/>
        </w:rPr>
        <w:fldChar w:fldCharType="end"/>
      </w:r>
    </w:p>
    <w:p w:rsidR="0026604E" w:rsidRDefault="00540075" w:rsidP="0026604E">
      <w:pPr>
        <w:pStyle w:val="Text"/>
      </w:pPr>
      <w:r>
        <w:rPr>
          <w:rFonts w:ascii="Arial Black" w:hAnsi="Arial Black"/>
          <w:b/>
          <w:noProof/>
          <w:szCs w:val="20"/>
        </w:rPr>
        <mc:AlternateContent>
          <mc:Choice Requires="wps">
            <w:drawing>
              <wp:anchor distT="0" distB="0" distL="114300" distR="114300" simplePos="0" relativeHeight="251677696" behindDoc="1" locked="0" layoutInCell="1" allowOverlap="1" wp14:anchorId="0396A4E5" wp14:editId="45408B41">
                <wp:simplePos x="0" y="0"/>
                <wp:positionH relativeFrom="margin">
                  <wp:posOffset>3947795</wp:posOffset>
                </wp:positionH>
                <wp:positionV relativeFrom="paragraph">
                  <wp:posOffset>140335</wp:posOffset>
                </wp:positionV>
                <wp:extent cx="1408051" cy="1081593"/>
                <wp:effectExtent l="114300" t="209550" r="116205" b="213995"/>
                <wp:wrapTight wrapText="bothSides">
                  <wp:wrapPolygon edited="0">
                    <wp:start x="19388" y="-521"/>
                    <wp:lineTo x="9852" y="-6311"/>
                    <wp:lineTo x="7875" y="-794"/>
                    <wp:lineTo x="2312" y="-4172"/>
                    <wp:lineTo x="-653" y="4104"/>
                    <wp:lineTo x="-847" y="7345"/>
                    <wp:lineTo x="-705" y="14149"/>
                    <wp:lineTo x="-828" y="14494"/>
                    <wp:lineTo x="479" y="20746"/>
                    <wp:lineTo x="744" y="20907"/>
                    <wp:lineTo x="2333" y="21872"/>
                    <wp:lineTo x="2598" y="22033"/>
                    <wp:lineTo x="12540" y="22192"/>
                    <wp:lineTo x="20750" y="20880"/>
                    <wp:lineTo x="20874" y="20535"/>
                    <wp:lineTo x="22197" y="15041"/>
                    <wp:lineTo x="22321" y="14696"/>
                    <wp:lineTo x="22179" y="7892"/>
                    <wp:lineTo x="23062" y="6329"/>
                    <wp:lineTo x="21772" y="927"/>
                    <wp:lineTo x="20447" y="123"/>
                    <wp:lineTo x="19388" y="-521"/>
                  </wp:wrapPolygon>
                </wp:wrapTight>
                <wp:docPr id="1" name="Abgerundetes Rechteck 1"/>
                <wp:cNvGraphicFramePr/>
                <a:graphic xmlns:a="http://schemas.openxmlformats.org/drawingml/2006/main">
                  <a:graphicData uri="http://schemas.microsoft.com/office/word/2010/wordprocessingShape">
                    <wps:wsp>
                      <wps:cNvSpPr/>
                      <wps:spPr>
                        <a:xfrm rot="20099540">
                          <a:off x="0" y="0"/>
                          <a:ext cx="1408051" cy="1081593"/>
                        </a:xfrm>
                        <a:prstGeom prst="roundRect">
                          <a:avLst/>
                        </a:prstGeom>
                        <a:solidFill>
                          <a:srgbClr val="FFC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26604E" w:rsidRPr="00EA3B76" w:rsidRDefault="0026604E" w:rsidP="00540075">
                            <w:pPr>
                              <w:ind w:left="426"/>
                              <w:jc w:val="center"/>
                              <w:rPr>
                                <w:b/>
                                <w:color w:val="000000" w:themeColor="text1"/>
                                <w:sz w:val="48"/>
                                <w:szCs w:val="48"/>
                              </w:rPr>
                            </w:pPr>
                            <w:r w:rsidRPr="0045422A">
                              <w:rPr>
                                <w:b/>
                                <w:color w:val="000000" w:themeColor="text1"/>
                                <w:sz w:val="72"/>
                                <w:szCs w:val="72"/>
                              </w:rPr>
                              <w:t>22</w:t>
                            </w:r>
                          </w:p>
                          <w:p w:rsidR="0026604E" w:rsidRPr="0045422A" w:rsidRDefault="0026604E" w:rsidP="0026604E">
                            <w:pPr>
                              <w:jc w:val="center"/>
                              <w:rPr>
                                <w:b/>
                                <w:color w:val="000000" w:themeColor="text1"/>
                                <w:sz w:val="28"/>
                                <w:szCs w:val="28"/>
                              </w:rPr>
                            </w:pPr>
                            <w:r>
                              <w:rPr>
                                <w:b/>
                                <w:color w:val="000000" w:themeColor="text1"/>
                                <w:sz w:val="28"/>
                                <w:szCs w:val="28"/>
                              </w:rPr>
                              <w:t>Tools</w:t>
                            </w:r>
                            <w:r w:rsidRPr="0045422A">
                              <w:rPr>
                                <w:b/>
                                <w:color w:val="000000" w:themeColor="text1"/>
                                <w:sz w:val="28"/>
                                <w:szCs w:val="28"/>
                              </w:rPr>
                              <w:t xml:space="preserve"> zum Selbstcoaching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6A4E5" id="Abgerundetes Rechteck 1" o:spid="_x0000_s1026" style="position:absolute;margin-left:310.85pt;margin-top:11.05pt;width:110.85pt;height:85.15pt;rotation:-1638902fd;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" fillcolor="#ffc000" strokecolor="#823b0b [1605]" strokeweight="1pt">
                <v:stroke joinstyle="miter"/>
                <v:textbox>
                  <w:txbxContent>
                    <w:p w:rsidR="0026604E" w:rsidRPr="00EA3B76" w:rsidRDefault="0026604E" w:rsidP="00540075">
                      <w:pPr>
                        <w:ind w:left="426"/>
                        <w:jc w:val="center"/>
                        <w:rPr>
                          <w:b/>
                          <w:color w:val="000000" w:themeColor="text1"/>
                          <w:sz w:val="48"/>
                          <w:szCs w:val="48"/>
                        </w:rPr>
                      </w:pPr>
                      <w:r w:rsidRPr="0045422A">
                        <w:rPr>
                          <w:b/>
                          <w:color w:val="000000" w:themeColor="text1"/>
                          <w:sz w:val="72"/>
                          <w:szCs w:val="72"/>
                        </w:rPr>
                        <w:t>22</w:t>
                      </w:r>
                    </w:p>
                    <w:p w:rsidR="0026604E" w:rsidRPr="0045422A" w:rsidRDefault="0026604E" w:rsidP="0026604E">
                      <w:pPr>
                        <w:jc w:val="center"/>
                        <w:rPr>
                          <w:b/>
                          <w:color w:val="000000" w:themeColor="text1"/>
                          <w:sz w:val="28"/>
                          <w:szCs w:val="28"/>
                        </w:rPr>
                      </w:pPr>
                      <w:r>
                        <w:rPr>
                          <w:b/>
                          <w:color w:val="000000" w:themeColor="text1"/>
                          <w:sz w:val="28"/>
                          <w:szCs w:val="28"/>
                        </w:rPr>
                        <w:t>Tools</w:t>
                      </w:r>
                      <w:r w:rsidRPr="0045422A">
                        <w:rPr>
                          <w:b/>
                          <w:color w:val="000000" w:themeColor="text1"/>
                          <w:sz w:val="28"/>
                          <w:szCs w:val="28"/>
                        </w:rPr>
                        <w:t xml:space="preserve"> zum Selbstcoaching</w:t>
                      </w:r>
                    </w:p>
                  </w:txbxContent>
                </v:textbox>
                <w10:wrap type="tight" anchorx="margin"/>
              </v:roundrect>
            </w:pict>
          </mc:Fallback>
        </mc:AlternateContent>
      </w:r>
      <w:r w:rsidR="0026604E" w:rsidRPr="00255FDD">
        <w:t xml:space="preserve">Was geschah mit der weiblichen Kraft? Was </w:t>
      </w:r>
      <w:r w:rsidR="0026604E">
        <w:t xml:space="preserve">geschah mit unserer tiefen Verbindung zur Natur und zu allem Geistigen? Mit unserer Fähigkeit, Menschen miteinander zu verbinden und das Beste in ihnen zu fördern? Wir haben die Quelle unserer Kraft versiegen lassen und sind abgetrennt, von </w:t>
      </w:r>
      <w:r w:rsidR="0026604E" w:rsidRPr="00255FDD">
        <w:t>uns</w:t>
      </w:r>
      <w:r w:rsidR="0026604E">
        <w:t xml:space="preserve">erer inneren Weisheit. Wir sind den Stürmen im Außen ausgeliefert, fühlen uns orientierungslos und erschöpft. </w:t>
      </w:r>
    </w:p>
    <w:p w:rsidR="0026604E" w:rsidRPr="0026604E" w:rsidRDefault="0026604E" w:rsidP="0026604E">
      <w:pPr>
        <w:pStyle w:val="Text"/>
      </w:pPr>
      <w:r w:rsidRPr="0026604E">
        <w:t xml:space="preserve">Es ist an der Zeit, dass wir Frauen wieder in unsere unendlich große weibliche Kraft kommen, dass wir unsere Macht annehmen und unseren wahren Auftrag erfüllen. </w:t>
      </w:r>
    </w:p>
    <w:p w:rsidR="0026604E" w:rsidRPr="00BD48B2" w:rsidRDefault="0026604E" w:rsidP="0026604E">
      <w:pPr>
        <w:pStyle w:val="Text"/>
      </w:pPr>
      <w:r w:rsidRPr="00255FDD">
        <w:t>Entdecke, wie auch du</w:t>
      </w:r>
      <w:r>
        <w:t xml:space="preserve"> das </w:t>
      </w:r>
      <w:r w:rsidRPr="00255FDD">
        <w:t>Feuer deiner weiblichen Kräfte entfach</w:t>
      </w:r>
      <w:r>
        <w:t>en</w:t>
      </w:r>
      <w:r w:rsidRPr="00255FDD">
        <w:t xml:space="preserve"> </w:t>
      </w:r>
      <w:r>
        <w:t xml:space="preserve">und dich </w:t>
      </w:r>
      <w:r w:rsidRPr="00255FDD">
        <w:t>mit deine</w:t>
      </w:r>
      <w:r>
        <w:t xml:space="preserve">n geistigen Helfern verbinden kannst. Erkenne, wie auch du in </w:t>
      </w:r>
      <w:r w:rsidRPr="00255FDD">
        <w:t xml:space="preserve">dein </w:t>
      </w:r>
      <w:r>
        <w:t xml:space="preserve">volles </w:t>
      </w:r>
      <w:r w:rsidRPr="00255FDD">
        <w:t>Potenzial</w:t>
      </w:r>
      <w:r>
        <w:t xml:space="preserve"> </w:t>
      </w:r>
      <w:r w:rsidRPr="00255FDD">
        <w:t>komm</w:t>
      </w:r>
      <w:r>
        <w:t xml:space="preserve">en, </w:t>
      </w:r>
      <w:r w:rsidRPr="00255FDD">
        <w:t>deine Berufung finde</w:t>
      </w:r>
      <w:r>
        <w:t xml:space="preserve">n und die Macht des Universums für dich nutzen kannst.  </w:t>
      </w:r>
      <w:r w:rsidRPr="00255FDD">
        <w:t xml:space="preserve"> </w:t>
      </w:r>
      <w:r>
        <w:t xml:space="preserve">Trau dich, zu einem </w:t>
      </w:r>
      <w:r w:rsidRPr="00255FDD">
        <w:t xml:space="preserve">Leben voller Freude, </w:t>
      </w:r>
      <w:r>
        <w:t xml:space="preserve">Fülle und Leichtigkeit. Ich lade </w:t>
      </w:r>
      <w:r w:rsidRPr="00BD48B2">
        <w:t>dich ein</w:t>
      </w:r>
      <w:r>
        <w:t xml:space="preserve">, </w:t>
      </w:r>
      <w:r w:rsidRPr="00BD48B2">
        <w:t xml:space="preserve">auf eine Reise hin zu deiner wahren Größe, hin zu deiner Bestimmung als Frau und dazu, deinen Beitrag für den Wandel zu erfüllen.   </w:t>
      </w:r>
    </w:p>
    <w:p w:rsidR="0026604E" w:rsidRPr="0026604E" w:rsidRDefault="0026604E" w:rsidP="0026604E">
      <w:pPr>
        <w:pStyle w:val="Text"/>
        <w:rPr>
          <w:b/>
        </w:rPr>
      </w:pPr>
      <w:r w:rsidRPr="0026604E">
        <w:rPr>
          <w:b/>
        </w:rPr>
        <w:lastRenderedPageBreak/>
        <w:t>Es ist an der Zeit, dass wir Frauen in unserer vollen Größe vorangehen.</w:t>
      </w:r>
    </w:p>
    <w:p w:rsidR="00092E5D" w:rsidRDefault="0026604E" w:rsidP="00810C05">
      <w:pPr>
        <w:pStyle w:val="berschriftklein"/>
      </w:pPr>
      <w:r>
        <w:t>Die Autorin</w:t>
      </w:r>
    </w:p>
    <w:p w:rsidR="0026604E" w:rsidRPr="00810C05" w:rsidRDefault="00540075" w:rsidP="00540075">
      <w:pPr>
        <w:pStyle w:val="Text"/>
      </w:pPr>
      <w:r>
        <w:rPr>
          <w:noProof/>
        </w:rPr>
        <w:drawing>
          <wp:anchor distT="0" distB="0" distL="114300" distR="114300" simplePos="0" relativeHeight="251678720" behindDoc="1" locked="0" layoutInCell="1" allowOverlap="1">
            <wp:simplePos x="0" y="0"/>
            <wp:positionH relativeFrom="column">
              <wp:posOffset>3825875</wp:posOffset>
            </wp:positionH>
            <wp:positionV relativeFrom="paragraph">
              <wp:posOffset>10160</wp:posOffset>
            </wp:positionV>
            <wp:extent cx="1282700" cy="1790700"/>
            <wp:effectExtent l="0" t="0" r="0" b="0"/>
            <wp:wrapTight wrapText="bothSides">
              <wp:wrapPolygon edited="0">
                <wp:start x="0" y="0"/>
                <wp:lineTo x="0" y="21370"/>
                <wp:lineTo x="21172" y="21370"/>
                <wp:lineTo x="21172" y="0"/>
                <wp:lineTo x="0" y="0"/>
              </wp:wrapPolygon>
            </wp:wrapTight>
            <wp:docPr id="3" name="Grafik 3" descr="https://www.businessvillage.de/pix/foto/Ines-Eul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sinessvillage.de/pix/foto/Ines-Eulz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ett"/>
        </w:rPr>
        <w:t>Ines Eulzer</w:t>
      </w:r>
      <w:r>
        <w:t xml:space="preserve"> – ist Businesscoach und Beraterin für Organisationsentwicklung &amp; Changemanagement. Sie </w:t>
      </w:r>
      <w:proofErr w:type="spellStart"/>
      <w:r>
        <w:t>empowert</w:t>
      </w:r>
      <w:proofErr w:type="spellEnd"/>
      <w:r>
        <w:t xml:space="preserve"> Führungskräfte und deren Teams zur Transformation von Zusammenarbeit, Haltung, Strukturen und Unternehmenskultur. Leidenschaftlich stiftet sie zu emotional-intelligenter Führung und einem </w:t>
      </w:r>
      <w:proofErr w:type="spellStart"/>
      <w:r>
        <w:t>Mindset</w:t>
      </w:r>
      <w:proofErr w:type="spellEnd"/>
      <w:r>
        <w:t>-Wechsel an. Unternehmen, die mit ihr zusammenarbeiten, wurden vielfach mit Wirtschaftspreisen ausgezeichnet. </w:t>
      </w:r>
    </w:p>
    <w:p w:rsidR="00092E5D" w:rsidRPr="004738D2" w:rsidRDefault="006B3AE0" w:rsidP="00540075">
      <w:pPr>
        <w:pStyle w:val="Text"/>
        <w:rPr>
          <w:rFonts w:ascii="Arial" w:hAnsi="Arial"/>
        </w:rPr>
      </w:pPr>
      <w:r>
        <w:rPr>
          <w:rFonts w:ascii="Arial" w:hAnsi="Arial"/>
        </w:rPr>
        <w:t xml:space="preserve"> </w:t>
      </w:r>
      <w:r w:rsidR="00540075">
        <w:rPr>
          <w:rFonts w:ascii="Arial" w:hAnsi="Arial"/>
        </w:rPr>
        <w:t xml:space="preserve"> </w:t>
      </w:r>
      <w:r w:rsidR="00540075">
        <w:rPr>
          <w:rFonts w:ascii="Arial Unicode MS" w:hAnsi="Arial Unicode MS" w:cs="Arial Unicode MS" w:hint="eastAsia"/>
        </w:rPr>
        <w:t>»</w:t>
      </w:r>
      <w:r w:rsidR="00540075">
        <w:rPr>
          <w:rFonts w:ascii="Arial" w:hAnsi="Arial"/>
        </w:rPr>
        <w:t xml:space="preserve"> </w:t>
      </w:r>
      <w:r w:rsidR="00540075" w:rsidRPr="00540075">
        <w:rPr>
          <w:rFonts w:ascii="Arial" w:hAnsi="Arial"/>
        </w:rPr>
        <w:t>https://www.denk-neu.com/ueber-uns/</w:t>
      </w:r>
    </w:p>
    <w:p w:rsidR="00FF626B" w:rsidRPr="00C80AE1" w:rsidRDefault="00FF626B" w:rsidP="00FF626B">
      <w:pPr>
        <w:pStyle w:val="Text"/>
      </w:pPr>
    </w:p>
    <w:p w:rsidR="00516800" w:rsidRPr="00810C05" w:rsidRDefault="00516800" w:rsidP="00810C05">
      <w:pPr>
        <w:pStyle w:val="berschriftklein"/>
      </w:pPr>
      <w:r w:rsidRPr="00810C05">
        <w:t>Über BusinessVillage</w:t>
      </w:r>
    </w:p>
    <w:p w:rsidR="00351C6D" w:rsidRDefault="00351C6D" w:rsidP="00351C6D">
      <w:pPr>
        <w:pStyle w:val="Text"/>
        <w:rPr>
          <w:rFonts w:cs="Arial"/>
        </w:rPr>
      </w:pPr>
      <w:r>
        <w:rPr>
          <w:rFonts w:cs="Arial"/>
        </w:rPr>
        <w:t xml:space="preserve">BusinessVillage ist der Verlag für die Wirtschaft. Unsere Themen sind Beruf &amp; Karriere, Innovation &amp; Digitalisierung, Management &amp; Führung, Kommunikation &amp; Rhetorik und Marketing &amp; PR. Unsere Bücher liefern Ideen für ein neues Management und selbstbestimmtes Leben. BusinessVillage macht Lust auf Veränderung und zeigt, was geht. Update </w:t>
      </w:r>
      <w:proofErr w:type="spellStart"/>
      <w:r>
        <w:rPr>
          <w:rFonts w:cs="Arial"/>
        </w:rPr>
        <w:t>your</w:t>
      </w:r>
      <w:proofErr w:type="spellEnd"/>
      <w:r>
        <w:rPr>
          <w:rFonts w:cs="Arial"/>
        </w:rPr>
        <w:t xml:space="preserve"> Knowledge!</w:t>
      </w:r>
    </w:p>
    <w:p w:rsidR="00D319CD" w:rsidRDefault="00D319CD" w:rsidP="00D319CD">
      <w:pPr>
        <w:pStyle w:val="berschriftklein"/>
      </w:pPr>
      <w:r>
        <w:t>Presseanfragen</w:t>
      </w:r>
    </w:p>
    <w:p w:rsidR="00D319CD" w:rsidRDefault="00D319CD" w:rsidP="00D319CD">
      <w:pPr>
        <w:pStyle w:val="Text"/>
      </w:pPr>
      <w:r>
        <w:t xml:space="preserve">Sie haben Interesse an honorarfreien Fachbeiträgen oder Interviews mit unseren Autoren? Gerne stellen wir Ihnen einen Kontakt her. Auf Anfrage erhalten Sie auch Besprechungsexemplare, Verlosungsexemplare, Produktabbildungen und Textauszüge. </w:t>
      </w:r>
    </w:p>
    <w:p w:rsidR="00D319CD" w:rsidRDefault="00D319CD" w:rsidP="00D319CD">
      <w:pPr>
        <w:pStyle w:val="Text"/>
        <w:rPr>
          <w:rFonts w:cs="Arial"/>
          <w:color w:val="000000"/>
          <w:szCs w:val="20"/>
        </w:rPr>
      </w:pPr>
    </w:p>
    <w:p w:rsidR="00D319CD" w:rsidRDefault="00D319CD" w:rsidP="00D319CD">
      <w:pPr>
        <w:pStyle w:val="Text"/>
      </w:pPr>
      <w:r>
        <w:rPr>
          <w:color w:val="000000"/>
        </w:rPr>
        <w:t>BusinessVillage GmbH</w:t>
      </w:r>
      <w:r>
        <w:rPr>
          <w:b/>
          <w:bCs/>
          <w:color w:val="000000"/>
        </w:rPr>
        <w:br/>
      </w:r>
      <w:r>
        <w:t>Jens Grübner</w:t>
      </w:r>
      <w:r>
        <w:br/>
        <w:t xml:space="preserve">Reinhäuser Landstraße 22  </w:t>
      </w:r>
      <w:r>
        <w:br/>
        <w:t>37083 Göttingen</w:t>
      </w:r>
    </w:p>
    <w:p w:rsidR="00D319CD" w:rsidRPr="00614FFD" w:rsidRDefault="00D319CD" w:rsidP="00D319CD">
      <w:pPr>
        <w:pStyle w:val="Text"/>
        <w:rPr>
          <w:color w:val="0563C1"/>
          <w:u w:val="single"/>
        </w:rPr>
      </w:pPr>
      <w:r>
        <w:rPr>
          <w:color w:val="000000"/>
        </w:rPr>
        <w:t xml:space="preserve">E-Mail: </w:t>
      </w:r>
      <w:r w:rsidRPr="00614FFD">
        <w:rPr>
          <w:color w:val="000000"/>
        </w:rPr>
        <w:t>redaktion</w:t>
      </w:r>
      <w:hyperlink r:id="rId10" w:history="1">
        <w:r w:rsidRPr="00614FFD">
          <w:rPr>
            <w:rStyle w:val="Hyperlink"/>
          </w:rPr>
          <w:t>@businessvillage.de</w:t>
        </w:r>
      </w:hyperlink>
      <w:r>
        <w:rPr>
          <w:color w:val="000000"/>
        </w:rPr>
        <w:br/>
        <w:t xml:space="preserve">Tel: </w:t>
      </w:r>
      <w:r>
        <w:t>+49 (551) 20 99 104</w:t>
      </w:r>
      <w:r>
        <w:br/>
        <w:t>Fax: +49 (551) 20 99 105</w:t>
      </w:r>
    </w:p>
    <w:p w:rsidR="00D319CD" w:rsidRDefault="00D319CD" w:rsidP="00D319CD">
      <w:pPr>
        <w:pStyle w:val="Text"/>
        <w:rPr>
          <w:rFonts w:ascii="Arial" w:hAnsi="Arial" w:cs="Arial"/>
          <w:color w:val="000000"/>
          <w:szCs w:val="20"/>
        </w:rPr>
      </w:pPr>
      <w:r>
        <w:rPr>
          <w:rFonts w:ascii="Arial" w:hAnsi="Arial" w:cs="Arial"/>
          <w:color w:val="000000"/>
          <w:szCs w:val="20"/>
        </w:rPr>
        <w:t> </w:t>
      </w:r>
    </w:p>
    <w:p w:rsidR="00D319CD" w:rsidRDefault="00D319CD" w:rsidP="00D319CD">
      <w:pPr>
        <w:pStyle w:val="Text"/>
        <w:rPr>
          <w:rFonts w:ascii="Arial" w:hAnsi="Arial" w:cs="Arial"/>
          <w:color w:val="000000"/>
          <w:szCs w:val="20"/>
        </w:rPr>
      </w:pPr>
      <w:r>
        <w:rPr>
          <w:rFonts w:ascii="Arial" w:hAnsi="Arial" w:cs="Arial"/>
          <w:color w:val="000000"/>
          <w:szCs w:val="20"/>
        </w:rPr>
        <w:t>-------------------------------------</w:t>
      </w:r>
    </w:p>
    <w:p w:rsidR="00D319CD" w:rsidRDefault="00D319CD" w:rsidP="00D319CD">
      <w:pPr>
        <w:pStyle w:val="Text"/>
        <w:rPr>
          <w:rFonts w:ascii="Arial" w:hAnsi="Arial" w:cs="Arial"/>
          <w:color w:val="000000"/>
          <w:szCs w:val="20"/>
        </w:rPr>
      </w:pPr>
      <w:r>
        <w:rPr>
          <w:rFonts w:ascii="Arial" w:hAnsi="Arial" w:cs="Arial"/>
          <w:color w:val="000000"/>
          <w:szCs w:val="20"/>
        </w:rPr>
        <w:t>Geschäftsführer: Christian Hoffmann</w:t>
      </w:r>
    </w:p>
    <w:p w:rsidR="00D319CD" w:rsidRDefault="00D319CD" w:rsidP="00D319CD">
      <w:pPr>
        <w:pStyle w:val="Text"/>
        <w:rPr>
          <w:rFonts w:ascii="Arial" w:hAnsi="Arial" w:cs="Arial"/>
          <w:color w:val="000000"/>
          <w:szCs w:val="20"/>
        </w:rPr>
      </w:pPr>
      <w:r>
        <w:rPr>
          <w:rFonts w:ascii="Arial" w:hAnsi="Arial" w:cs="Arial"/>
          <w:color w:val="000000"/>
          <w:szCs w:val="20"/>
        </w:rPr>
        <w:t>Handelsregisternummer: 3567</w:t>
      </w:r>
    </w:p>
    <w:p w:rsidR="00D319CD" w:rsidRDefault="00D319CD" w:rsidP="00D319CD">
      <w:pPr>
        <w:pStyle w:val="Text"/>
      </w:pPr>
      <w:r>
        <w:rPr>
          <w:rFonts w:ascii="Arial" w:hAnsi="Arial" w:cs="Arial"/>
          <w:color w:val="000000"/>
          <w:szCs w:val="20"/>
        </w:rPr>
        <w:t>Registergericht: Amtsgericht Göttingen</w:t>
      </w:r>
    </w:p>
    <w:p w:rsidR="001E406C" w:rsidRPr="00D319CD" w:rsidRDefault="001E406C">
      <w:pPr>
        <w:spacing w:line="360" w:lineRule="auto"/>
        <w:rPr>
          <w:rFonts w:ascii="Verdana" w:hAnsi="Verdana" w:cs="Arial"/>
        </w:rPr>
      </w:pPr>
    </w:p>
    <w:sectPr w:rsidR="001E406C" w:rsidRPr="00D319CD" w:rsidSect="00540075">
      <w:headerReference w:type="default" r:id="rId11"/>
      <w:footerReference w:type="default" r:id="rId12"/>
      <w:pgSz w:w="11906" w:h="16838"/>
      <w:pgMar w:top="1959" w:right="1841" w:bottom="1699" w:left="2835"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64" w:rsidRDefault="00CC2F64">
      <w:r>
        <w:separator/>
      </w:r>
    </w:p>
  </w:endnote>
  <w:endnote w:type="continuationSeparator" w:id="0">
    <w:p w:rsidR="00CC2F64" w:rsidRDefault="00CC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11" w:rsidRDefault="00887684">
    <w:pPr>
      <w:pStyle w:val="Fuzeile"/>
      <w:jc w:val="center"/>
    </w:pPr>
    <w:r>
      <w:rPr>
        <w:rFonts w:ascii="Arial Black" w:hAnsi="Arial Black"/>
        <w:sz w:val="20"/>
        <w:szCs w:val="20"/>
      </w:rPr>
      <w:t>Business</w:t>
    </w:r>
    <w:r>
      <w:rPr>
        <w:rFonts w:ascii="Arial" w:hAnsi="Arial"/>
        <w:sz w:val="20"/>
        <w:szCs w:val="20"/>
      </w:rPr>
      <w:t>Village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64" w:rsidRDefault="00CC2F64">
      <w:r>
        <w:rPr>
          <w:color w:val="000000"/>
        </w:rPr>
        <w:separator/>
      </w:r>
    </w:p>
  </w:footnote>
  <w:footnote w:type="continuationSeparator" w:id="0">
    <w:p w:rsidR="00CC2F64" w:rsidRDefault="00CC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11" w:rsidRDefault="00426559">
    <w:pPr>
      <w:pStyle w:val="Kopfzeile"/>
      <w:jc w:val="center"/>
    </w:pPr>
    <w:r>
      <w:rPr>
        <w:noProof/>
        <w:sz w:val="28"/>
      </w:rPr>
      <w:drawing>
        <wp:anchor distT="0" distB="0" distL="114300" distR="114300" simplePos="0" relativeHeight="251659264" behindDoc="1" locked="0" layoutInCell="1" allowOverlap="1" wp14:anchorId="3ADA25EB" wp14:editId="5DED6F40">
          <wp:simplePos x="0" y="0"/>
          <wp:positionH relativeFrom="margin">
            <wp:align>center</wp:align>
          </wp:positionH>
          <wp:positionV relativeFrom="paragraph">
            <wp:posOffset>-372110</wp:posOffset>
          </wp:positionV>
          <wp:extent cx="2091600" cy="399600"/>
          <wp:effectExtent l="0" t="0" r="4445" b="635"/>
          <wp:wrapTight wrapText="bothSides">
            <wp:wrapPolygon edited="0">
              <wp:start x="0" y="0"/>
              <wp:lineTo x="0" y="20604"/>
              <wp:lineTo x="21449" y="20604"/>
              <wp:lineTo x="21449" y="0"/>
              <wp:lineTo x="0" y="0"/>
            </wp:wrapPolygon>
          </wp:wrapTight>
          <wp:docPr id="10" name="Grafik 10" descr="C:\Users\Jens Grübner\AppData\Local\Microsoft\Windows\INetCache\Content.Word\logo-auf-buech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s Grübner\AppData\Local\Microsoft\Windows\INetCache\Content.Word\logo-auf-buecher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4554E"/>
    <w:multiLevelType w:val="hybridMultilevel"/>
    <w:tmpl w:val="C934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B20D70"/>
    <w:multiLevelType w:val="multilevel"/>
    <w:tmpl w:val="5E5C6F2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E"/>
    <w:rsid w:val="000815B0"/>
    <w:rsid w:val="00092E5D"/>
    <w:rsid w:val="00097F2D"/>
    <w:rsid w:val="000A22CA"/>
    <w:rsid w:val="000C3735"/>
    <w:rsid w:val="000C7422"/>
    <w:rsid w:val="000D7371"/>
    <w:rsid w:val="00145DB4"/>
    <w:rsid w:val="00156055"/>
    <w:rsid w:val="001E406C"/>
    <w:rsid w:val="0026604E"/>
    <w:rsid w:val="00272B85"/>
    <w:rsid w:val="002A547C"/>
    <w:rsid w:val="002D5FFE"/>
    <w:rsid w:val="00351C6D"/>
    <w:rsid w:val="00375F74"/>
    <w:rsid w:val="003826E8"/>
    <w:rsid w:val="003948A3"/>
    <w:rsid w:val="0039752C"/>
    <w:rsid w:val="003D3750"/>
    <w:rsid w:val="003E1039"/>
    <w:rsid w:val="00426559"/>
    <w:rsid w:val="004322C7"/>
    <w:rsid w:val="00457724"/>
    <w:rsid w:val="00516800"/>
    <w:rsid w:val="00524436"/>
    <w:rsid w:val="00540075"/>
    <w:rsid w:val="0055401E"/>
    <w:rsid w:val="005F3F81"/>
    <w:rsid w:val="006029CF"/>
    <w:rsid w:val="00614FFD"/>
    <w:rsid w:val="006173F8"/>
    <w:rsid w:val="00681C50"/>
    <w:rsid w:val="006B3AE0"/>
    <w:rsid w:val="007529C6"/>
    <w:rsid w:val="007B175A"/>
    <w:rsid w:val="00810C05"/>
    <w:rsid w:val="00820A00"/>
    <w:rsid w:val="00887684"/>
    <w:rsid w:val="008F63FB"/>
    <w:rsid w:val="00A668DB"/>
    <w:rsid w:val="00AB16C6"/>
    <w:rsid w:val="00AB1E95"/>
    <w:rsid w:val="00AC16CB"/>
    <w:rsid w:val="00B10C04"/>
    <w:rsid w:val="00B9791D"/>
    <w:rsid w:val="00BB158B"/>
    <w:rsid w:val="00BD6F88"/>
    <w:rsid w:val="00C26C42"/>
    <w:rsid w:val="00C843D1"/>
    <w:rsid w:val="00CA7D32"/>
    <w:rsid w:val="00CC074B"/>
    <w:rsid w:val="00CC2F64"/>
    <w:rsid w:val="00D02724"/>
    <w:rsid w:val="00D13932"/>
    <w:rsid w:val="00D319CD"/>
    <w:rsid w:val="00D567BE"/>
    <w:rsid w:val="00D7044B"/>
    <w:rsid w:val="00DC77D0"/>
    <w:rsid w:val="00E60740"/>
    <w:rsid w:val="00EB6C4C"/>
    <w:rsid w:val="00EC064F"/>
    <w:rsid w:val="00EE4D0A"/>
    <w:rsid w:val="00EF7EA1"/>
    <w:rsid w:val="00F3097C"/>
    <w:rsid w:val="00FA7B51"/>
    <w:rsid w:val="00FF6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7CF65-CB5E-4ACA-96F8-6A85560E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eastAsia="Arial Unicode MS"/>
      <w:sz w:val="24"/>
      <w:szCs w:val="24"/>
    </w:rPr>
  </w:style>
  <w:style w:type="paragraph" w:styleId="berschrift1">
    <w:name w:val="heading 1"/>
    <w:basedOn w:val="Heading"/>
    <w:next w:val="Textbody"/>
    <w:pPr>
      <w:outlineLvl w:val="0"/>
    </w:pPr>
    <w:rPr>
      <w:b/>
      <w:bCs/>
      <w:sz w:val="32"/>
      <w:szCs w:val="32"/>
    </w:rPr>
  </w:style>
  <w:style w:type="paragraph" w:styleId="berschrift2">
    <w:name w:val="heading 2"/>
    <w:basedOn w:val="Standard"/>
    <w:next w:val="Standard"/>
    <w:link w:val="berschrift2Zchn"/>
    <w:uiPriority w:val="9"/>
    <w:unhideWhenUsed/>
    <w:rsid w:val="00AB1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AB16C6"/>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rsid w:val="00145DB4"/>
    <w:pPr>
      <w:keepNext/>
      <w:keepLines/>
      <w:spacing w:before="40"/>
      <w:outlineLvl w:val="3"/>
    </w:pPr>
    <w:rPr>
      <w:rFonts w:ascii="Verdana" w:eastAsiaTheme="majorEastAsia" w:hAnsi="Verdana" w:cstheme="majorBidi"/>
      <w:i/>
      <w:iCs/>
      <w:color w:val="2E74B5" w:themeColor="accent1" w:themeShade="BF"/>
      <w:sz w:val="28"/>
    </w:rPr>
  </w:style>
  <w:style w:type="paragraph" w:styleId="berschrift5">
    <w:name w:val="heading 5"/>
    <w:basedOn w:val="Standard"/>
    <w:next w:val="Standard"/>
    <w:link w:val="berschrift5Zchn"/>
    <w:uiPriority w:val="9"/>
    <w:unhideWhenUsed/>
    <w:rsid w:val="00C26C42"/>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C26C42"/>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pfzeile">
    <w:name w:val="head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styleId="Titel">
    <w:name w:val="Title"/>
    <w:basedOn w:val="Standard"/>
    <w:next w:val="Untertitel"/>
    <w:pPr>
      <w:spacing w:after="170"/>
    </w:pPr>
    <w:rPr>
      <w:rFonts w:ascii="Arial Black" w:hAnsi="Arial Black"/>
      <w:b/>
      <w:bCs/>
      <w:sz w:val="36"/>
      <w:szCs w:val="36"/>
    </w:rPr>
  </w:style>
  <w:style w:type="paragraph" w:styleId="Untertitel">
    <w:name w:val="Subtitle"/>
    <w:basedOn w:val="Heading"/>
    <w:next w:val="Textbody"/>
    <w:pPr>
      <w:jc w:val="center"/>
    </w:pPr>
    <w:rPr>
      <w:i/>
      <w:iCs/>
    </w:rPr>
  </w:style>
  <w:style w:type="paragraph" w:customStyle="1" w:styleId="Untertitelberschrift">
    <w:name w:val="Untertitel _ Überschrift"/>
    <w:basedOn w:val="Standard"/>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pPr>
      <w:suppressAutoHyphens/>
      <w:spacing w:line="360" w:lineRule="auto"/>
    </w:pPr>
    <w:rPr>
      <w:rFonts w:ascii="Arial" w:eastAsia="Arial Unicode MS" w:hAnsi="Arial"/>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suppressAutoHyphens/>
      <w:spacing w:after="57" w:line="100" w:lineRule="atLeast"/>
    </w:pPr>
    <w:rPr>
      <w:rFonts w:ascii="Arial" w:eastAsia="Arial Unicode MS" w:hAnsi="Arial"/>
      <w:szCs w:val="24"/>
    </w:rPr>
  </w:style>
  <w:style w:type="paragraph" w:styleId="Sprechblasentext">
    <w:name w:val="Balloon Text"/>
    <w:basedOn w:val="Standard"/>
    <w:rPr>
      <w:rFonts w:ascii="Tahoma" w:hAnsi="Tahoma" w:cs="Tahoma"/>
      <w:sz w:val="16"/>
      <w:szCs w:val="16"/>
    </w:rPr>
  </w:style>
  <w:style w:type="paragraph" w:customStyle="1" w:styleId="Text">
    <w:name w:val="Text"/>
    <w:basedOn w:val="body"/>
    <w:qFormat/>
    <w:rsid w:val="006173F8"/>
    <w:pPr>
      <w:spacing w:after="240"/>
    </w:pPr>
    <w:rPr>
      <w:rFonts w:ascii="Verdana" w:hAnsi="Verdana"/>
    </w:rPr>
  </w:style>
  <w:style w:type="paragraph" w:customStyle="1" w:styleId="berschriftklein">
    <w:name w:val="Überschrift klein"/>
    <w:basedOn w:val="Untertitelberschrift"/>
    <w:qFormat/>
    <w:rsid w:val="006173F8"/>
    <w:pPr>
      <w:spacing w:before="240" w:after="120"/>
    </w:pPr>
    <w:rPr>
      <w:rFonts w:ascii="Verdana" w:hAnsi="Verdana"/>
      <w:b/>
      <w:sz w:val="22"/>
    </w:rPr>
  </w:style>
  <w:style w:type="paragraph" w:styleId="StandardWeb">
    <w:name w:val="Normal (Web)"/>
    <w:basedOn w:val="Standard"/>
    <w:pPr>
      <w:widowControl/>
      <w:suppressAutoHyphens w:val="0"/>
      <w:spacing w:before="100" w:after="100"/>
    </w:pPr>
    <w:rPr>
      <w:rFonts w:cs="Calibri"/>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customStyle="1" w:styleId="text0">
    <w:name w:val="text"/>
    <w:basedOn w:val="Standard"/>
    <w:pPr>
      <w:widowControl/>
      <w:suppressAutoHyphens w:val="0"/>
      <w:spacing w:before="100" w:after="100"/>
    </w:pPr>
    <w:rPr>
      <w:rFonts w:cs="Calibri"/>
    </w:rPr>
  </w:style>
  <w:style w:type="paragraph" w:customStyle="1" w:styleId="Default">
    <w:name w:val="Default"/>
    <w:pPr>
      <w:widowControl/>
      <w:suppressAutoHyphens/>
    </w:pPr>
    <w:rPr>
      <w:rFonts w:ascii="Arial" w:hAnsi="Arial" w:cs="Arial"/>
      <w:color w:val="000000"/>
      <w:sz w:val="24"/>
      <w:szCs w:val="24"/>
    </w:rPr>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position w:val="0"/>
      <w:vertAlign w:val="superscript"/>
    </w:rPr>
  </w:style>
  <w:style w:type="character" w:styleId="Funotenzeichen">
    <w:name w:val="footnote reference"/>
    <w:rPr>
      <w:position w:val="0"/>
      <w:vertAlign w:val="superscript"/>
    </w:rPr>
  </w:style>
  <w:style w:type="character" w:customStyle="1" w:styleId="Endnotenzeichen1">
    <w:name w:val="Endnotenzeichen1"/>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SprechblasentextZchn">
    <w:name w:val="Sprechblasentext Zchn"/>
    <w:basedOn w:val="Absatz-Standardschriftart"/>
    <w:rPr>
      <w:rFonts w:ascii="Tahoma" w:eastAsia="Arial Unicode MS" w:hAnsi="Tahoma" w:cs="Tahoma"/>
      <w:kern w:val="3"/>
      <w:sz w:val="16"/>
      <w:szCs w:val="16"/>
    </w:rPr>
  </w:style>
  <w:style w:type="character" w:styleId="Buchtitel">
    <w:name w:val="Book Title"/>
    <w:basedOn w:val="Absatz-Standardschriftart"/>
    <w:uiPriority w:val="33"/>
    <w:rPr>
      <w:b/>
      <w:bCs/>
      <w:smallCaps/>
      <w:spacing w:val="5"/>
    </w:rPr>
  </w:style>
  <w:style w:type="character" w:customStyle="1" w:styleId="bodyZchn">
    <w:name w:val="body Zchn"/>
    <w:basedOn w:val="Absatz-Standardschriftart"/>
    <w:rPr>
      <w:rFonts w:ascii="Arial" w:eastAsia="Arial Unicode MS" w:hAnsi="Arial"/>
      <w:kern w:val="3"/>
      <w:szCs w:val="24"/>
    </w:rPr>
  </w:style>
  <w:style w:type="character" w:customStyle="1" w:styleId="TextZchn">
    <w:name w:val="Text Zchn"/>
    <w:basedOn w:val="bodyZchn"/>
    <w:rPr>
      <w:rFonts w:ascii="Arial" w:eastAsia="Arial Unicode MS" w:hAnsi="Arial"/>
      <w:kern w:val="3"/>
      <w:szCs w:val="24"/>
    </w:rPr>
  </w:style>
  <w:style w:type="character" w:customStyle="1" w:styleId="UntertitelberschriftZchn">
    <w:name w:val="Untertitel _ Überschrift Zchn"/>
    <w:basedOn w:val="Absatz-Standardschriftart"/>
    <w:rPr>
      <w:rFonts w:ascii="Arial Black" w:eastAsia="Times" w:hAnsi="Arial Black" w:cs="Arial"/>
      <w:bCs/>
      <w:color w:val="000000"/>
      <w:kern w:val="3"/>
      <w:szCs w:val="28"/>
    </w:rPr>
  </w:style>
  <w:style w:type="character" w:customStyle="1" w:styleId="berschriftkleinZchn">
    <w:name w:val="Überschrift klein Zchn"/>
    <w:basedOn w:val="UntertitelberschriftZchn"/>
    <w:rPr>
      <w:rFonts w:ascii="Arial Black" w:eastAsia="Times" w:hAnsi="Arial Black" w:cs="Arial"/>
      <w:bCs/>
      <w:color w:val="000000"/>
      <w:kern w:val="3"/>
      <w:szCs w:val="28"/>
    </w:rPr>
  </w:style>
  <w:style w:type="character" w:customStyle="1" w:styleId="url">
    <w:name w:val="url"/>
    <w:basedOn w:val="Absatz-Standardschriftart"/>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Arial Unicode MS"/>
      <w:kern w:val="3"/>
    </w:rPr>
  </w:style>
  <w:style w:type="character" w:customStyle="1" w:styleId="KommentarthemaZchn">
    <w:name w:val="Kommentarthema Zchn"/>
    <w:basedOn w:val="KommentartextZchn"/>
    <w:rPr>
      <w:rFonts w:eastAsia="Arial Unicode MS"/>
      <w:b/>
      <w:bCs/>
      <w:kern w:val="3"/>
    </w:r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TitelZchn">
    <w:name w:val="Titel Zchn"/>
    <w:basedOn w:val="Absatz-Standardschriftart"/>
    <w:rPr>
      <w:rFonts w:ascii="Arial Black" w:eastAsia="Arial Unicode MS" w:hAnsi="Arial Black"/>
      <w:kern w:val="3"/>
      <w:sz w:val="24"/>
      <w:szCs w:val="24"/>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character" w:customStyle="1" w:styleId="berschrift2Zchn">
    <w:name w:val="Überschrift 2 Zchn"/>
    <w:basedOn w:val="Absatz-Standardschriftart"/>
    <w:link w:val="berschrift2"/>
    <w:uiPriority w:val="9"/>
    <w:rsid w:val="00AB16C6"/>
    <w:rPr>
      <w:rFonts w:asciiTheme="majorHAnsi" w:eastAsiaTheme="majorEastAsia" w:hAnsiTheme="majorHAnsi" w:cstheme="majorBidi"/>
      <w:color w:val="2E74B5" w:themeColor="accent1" w:themeShade="BF"/>
      <w:sz w:val="26"/>
      <w:szCs w:val="26"/>
    </w:rPr>
  </w:style>
  <w:style w:type="paragraph" w:styleId="KeinLeerraum">
    <w:name w:val="No Spacing"/>
    <w:uiPriority w:val="1"/>
    <w:rsid w:val="00AB16C6"/>
    <w:pPr>
      <w:suppressAutoHyphens/>
    </w:pPr>
    <w:rPr>
      <w:rFonts w:eastAsia="Arial Unicode MS"/>
      <w:sz w:val="24"/>
      <w:szCs w:val="24"/>
    </w:rPr>
  </w:style>
  <w:style w:type="character" w:customStyle="1" w:styleId="berschrift3Zchn">
    <w:name w:val="Überschrift 3 Zchn"/>
    <w:basedOn w:val="Absatz-Standardschriftart"/>
    <w:link w:val="berschrift3"/>
    <w:uiPriority w:val="9"/>
    <w:rsid w:val="00AB16C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45DB4"/>
    <w:rPr>
      <w:rFonts w:ascii="Verdana" w:eastAsiaTheme="majorEastAsia" w:hAnsi="Verdana" w:cstheme="majorBidi"/>
      <w:i/>
      <w:iCs/>
      <w:color w:val="2E74B5" w:themeColor="accent1" w:themeShade="BF"/>
      <w:sz w:val="28"/>
      <w:szCs w:val="24"/>
    </w:rPr>
  </w:style>
  <w:style w:type="character" w:styleId="SchwacheHervorhebung">
    <w:name w:val="Subtle Emphasis"/>
    <w:basedOn w:val="Absatz-Standardschriftart"/>
    <w:uiPriority w:val="19"/>
    <w:rsid w:val="00C26C42"/>
    <w:rPr>
      <w:i/>
      <w:iCs/>
      <w:color w:val="404040" w:themeColor="text1" w:themeTint="BF"/>
    </w:rPr>
  </w:style>
  <w:style w:type="character" w:customStyle="1" w:styleId="berschrift5Zchn">
    <w:name w:val="Überschrift 5 Zchn"/>
    <w:basedOn w:val="Absatz-Standardschriftart"/>
    <w:link w:val="berschrift5"/>
    <w:uiPriority w:val="9"/>
    <w:rsid w:val="00C26C42"/>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rsid w:val="00C26C42"/>
    <w:rPr>
      <w:rFonts w:asciiTheme="majorHAnsi" w:eastAsiaTheme="majorEastAsia" w:hAnsiTheme="majorHAnsi" w:cstheme="majorBidi"/>
      <w:color w:val="1F4D78" w:themeColor="accent1" w:themeShade="7F"/>
      <w:sz w:val="24"/>
      <w:szCs w:val="24"/>
    </w:rPr>
  </w:style>
  <w:style w:type="character" w:styleId="Fett">
    <w:name w:val="Strong"/>
    <w:uiPriority w:val="22"/>
    <w:qFormat/>
    <w:rsid w:val="00D319CD"/>
    <w:rPr>
      <w:b/>
      <w:bCs/>
    </w:rPr>
  </w:style>
  <w:style w:type="paragraph" w:customStyle="1" w:styleId="berschrift21">
    <w:name w:val="Überschrift 21"/>
    <w:basedOn w:val="Standard1"/>
    <w:next w:val="Standard1"/>
    <w:rsid w:val="006173F8"/>
    <w:pPr>
      <w:keepNext/>
      <w:keepLines/>
      <w:spacing w:before="40"/>
      <w:outlineLvl w:val="1"/>
    </w:pPr>
    <w:rPr>
      <w:rFonts w:ascii="Calibri Light" w:eastAsia="Times New Roman" w:hAnsi="Calibri Light"/>
      <w:color w:val="2E74B5"/>
      <w:sz w:val="26"/>
      <w:szCs w:val="26"/>
    </w:rPr>
  </w:style>
  <w:style w:type="paragraph" w:customStyle="1" w:styleId="Standard1">
    <w:name w:val="Standard1"/>
    <w:rsid w:val="006173F8"/>
    <w:pPr>
      <w:suppressAutoHyphens/>
    </w:pPr>
    <w:rPr>
      <w:rFonts w:eastAsia="Arial Unicode MS"/>
      <w:sz w:val="24"/>
      <w:szCs w:val="24"/>
    </w:rPr>
  </w:style>
  <w:style w:type="paragraph" w:customStyle="1" w:styleId="Titel1">
    <w:name w:val="Titel1"/>
    <w:basedOn w:val="Standard1"/>
    <w:next w:val="Standard"/>
    <w:rsid w:val="006173F8"/>
    <w:pPr>
      <w:spacing w:after="170"/>
    </w:pPr>
    <w:rPr>
      <w:rFonts w:ascii="Arial Black" w:hAnsi="Arial Black"/>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271">
      <w:bodyDiv w:val="1"/>
      <w:marLeft w:val="0"/>
      <w:marRight w:val="0"/>
      <w:marTop w:val="0"/>
      <w:marBottom w:val="0"/>
      <w:divBdr>
        <w:top w:val="none" w:sz="0" w:space="0" w:color="auto"/>
        <w:left w:val="none" w:sz="0" w:space="0" w:color="auto"/>
        <w:bottom w:val="none" w:sz="0" w:space="0" w:color="auto"/>
        <w:right w:val="none" w:sz="0" w:space="0" w:color="auto"/>
      </w:divBdr>
    </w:div>
    <w:div w:id="96298251">
      <w:bodyDiv w:val="1"/>
      <w:marLeft w:val="0"/>
      <w:marRight w:val="0"/>
      <w:marTop w:val="0"/>
      <w:marBottom w:val="0"/>
      <w:divBdr>
        <w:top w:val="none" w:sz="0" w:space="0" w:color="auto"/>
        <w:left w:val="none" w:sz="0" w:space="0" w:color="auto"/>
        <w:bottom w:val="none" w:sz="0" w:space="0" w:color="auto"/>
        <w:right w:val="none" w:sz="0" w:space="0" w:color="auto"/>
      </w:divBdr>
    </w:div>
    <w:div w:id="345719978">
      <w:bodyDiv w:val="1"/>
      <w:marLeft w:val="0"/>
      <w:marRight w:val="0"/>
      <w:marTop w:val="0"/>
      <w:marBottom w:val="0"/>
      <w:divBdr>
        <w:top w:val="none" w:sz="0" w:space="0" w:color="auto"/>
        <w:left w:val="none" w:sz="0" w:space="0" w:color="auto"/>
        <w:bottom w:val="none" w:sz="0" w:space="0" w:color="auto"/>
        <w:right w:val="none" w:sz="0" w:space="0" w:color="auto"/>
      </w:divBdr>
    </w:div>
    <w:div w:id="823090202">
      <w:bodyDiv w:val="1"/>
      <w:marLeft w:val="0"/>
      <w:marRight w:val="0"/>
      <w:marTop w:val="0"/>
      <w:marBottom w:val="0"/>
      <w:divBdr>
        <w:top w:val="none" w:sz="0" w:space="0" w:color="auto"/>
        <w:left w:val="none" w:sz="0" w:space="0" w:color="auto"/>
        <w:bottom w:val="none" w:sz="0" w:space="0" w:color="auto"/>
        <w:right w:val="none" w:sz="0" w:space="0" w:color="auto"/>
      </w:divBdr>
    </w:div>
    <w:div w:id="1032219611">
      <w:bodyDiv w:val="1"/>
      <w:marLeft w:val="0"/>
      <w:marRight w:val="0"/>
      <w:marTop w:val="0"/>
      <w:marBottom w:val="0"/>
      <w:divBdr>
        <w:top w:val="none" w:sz="0" w:space="0" w:color="auto"/>
        <w:left w:val="none" w:sz="0" w:space="0" w:color="auto"/>
        <w:bottom w:val="none" w:sz="0" w:space="0" w:color="auto"/>
        <w:right w:val="none" w:sz="0" w:space="0" w:color="auto"/>
      </w:divBdr>
    </w:div>
    <w:div w:id="1204557510">
      <w:bodyDiv w:val="1"/>
      <w:marLeft w:val="0"/>
      <w:marRight w:val="0"/>
      <w:marTop w:val="0"/>
      <w:marBottom w:val="0"/>
      <w:divBdr>
        <w:top w:val="none" w:sz="0" w:space="0" w:color="auto"/>
        <w:left w:val="none" w:sz="0" w:space="0" w:color="auto"/>
        <w:bottom w:val="none" w:sz="0" w:space="0" w:color="auto"/>
        <w:right w:val="none" w:sz="0" w:space="0" w:color="auto"/>
      </w:divBdr>
    </w:div>
    <w:div w:id="1244223638">
      <w:bodyDiv w:val="1"/>
      <w:marLeft w:val="0"/>
      <w:marRight w:val="0"/>
      <w:marTop w:val="0"/>
      <w:marBottom w:val="0"/>
      <w:divBdr>
        <w:top w:val="none" w:sz="0" w:space="0" w:color="auto"/>
        <w:left w:val="none" w:sz="0" w:space="0" w:color="auto"/>
        <w:bottom w:val="none" w:sz="0" w:space="0" w:color="auto"/>
        <w:right w:val="none" w:sz="0" w:space="0" w:color="auto"/>
      </w:divBdr>
    </w:div>
    <w:div w:id="146010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usinessvillage.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Waschzettel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CEA7A-AE08-4D2B-9183-2D944509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Waschzettel_2020</Template>
  <TotalTime>0</TotalTime>
  <Pages>3</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BusinessVillage GmbH</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Grübner</dc:creator>
  <cp:lastModifiedBy>Jens Grübner</cp:lastModifiedBy>
  <cp:revision>5</cp:revision>
  <cp:lastPrinted>2018-04-16T14:09:00Z</cp:lastPrinted>
  <dcterms:created xsi:type="dcterms:W3CDTF">2020-11-16T08:48:00Z</dcterms:created>
  <dcterms:modified xsi:type="dcterms:W3CDTF">2021-03-02T08:28:00Z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Orgname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