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2A653" w14:textId="39660C0C" w:rsidR="001E109E" w:rsidRPr="007C3E25" w:rsidRDefault="00706FA0" w:rsidP="00090E04">
      <w:pPr>
        <w:pStyle w:val="berschrift21"/>
        <w:rPr>
          <w:color w:val="auto"/>
          <w:sz w:val="20"/>
          <w:szCs w:val="20"/>
        </w:rPr>
      </w:pPr>
      <w:bookmarkStart w:id="0" w:name="_GoBack"/>
      <w:r>
        <w:rPr>
          <w:noProof/>
        </w:rPr>
        <w:drawing>
          <wp:anchor distT="0" distB="0" distL="114300" distR="114300" simplePos="0" relativeHeight="251658240" behindDoc="1" locked="0" layoutInCell="1" allowOverlap="1" wp14:anchorId="08462047" wp14:editId="62E24E62">
            <wp:simplePos x="0" y="0"/>
            <wp:positionH relativeFrom="page">
              <wp:posOffset>548640</wp:posOffset>
            </wp:positionH>
            <wp:positionV relativeFrom="page">
              <wp:posOffset>1373505</wp:posOffset>
            </wp:positionV>
            <wp:extent cx="2386800" cy="2674800"/>
            <wp:effectExtent l="0" t="0" r="0" b="0"/>
            <wp:wrapTight wrapText="bothSides">
              <wp:wrapPolygon edited="0">
                <wp:start x="15002" y="615"/>
                <wp:lineTo x="3276" y="2462"/>
                <wp:lineTo x="3276" y="18923"/>
                <wp:lineTo x="11381" y="20462"/>
                <wp:lineTo x="15002" y="20769"/>
                <wp:lineTo x="16898" y="20769"/>
                <wp:lineTo x="17071" y="20462"/>
                <wp:lineTo x="17588" y="18154"/>
                <wp:lineTo x="17416" y="2000"/>
                <wp:lineTo x="16898" y="615"/>
                <wp:lineTo x="15002" y="615"/>
              </wp:wrapPolygon>
            </wp:wrapTight>
            <wp:docPr id="5" name="Grafik 5" descr="http://www.businessvillage.de/pix/cover/eb-1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7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800" cy="2674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D7212">
        <w:rPr>
          <w:rStyle w:val="Absatz-Standardschriftart1"/>
          <w:rFonts w:ascii="Arial" w:hAnsi="Arial"/>
          <w:color w:val="auto"/>
          <w:sz w:val="20"/>
          <w:szCs w:val="20"/>
        </w:rPr>
        <w:t>Carolin Wolf</w:t>
      </w:r>
    </w:p>
    <w:p w14:paraId="439B85F1" w14:textId="02CACEA4" w:rsidR="00376BB0" w:rsidRDefault="00FD7212" w:rsidP="00376BB0">
      <w:pPr>
        <w:pStyle w:val="Standard1"/>
        <w:rPr>
          <w:rFonts w:ascii="Arial Black" w:hAnsi="Arial Black" w:cs="Arial"/>
          <w:b/>
          <w:lang w:eastAsia="en-US"/>
        </w:rPr>
      </w:pPr>
      <w:r>
        <w:rPr>
          <w:rFonts w:ascii="Arial Black" w:hAnsi="Arial Black" w:cs="Arial"/>
          <w:b/>
          <w:lang w:eastAsia="en-US"/>
        </w:rPr>
        <w:t>Gemeinsam Denken</w:t>
      </w:r>
    </w:p>
    <w:p w14:paraId="4A9F73BF" w14:textId="5FB8A6A3" w:rsidR="00056600" w:rsidRPr="000D429D" w:rsidRDefault="00FD7212" w:rsidP="00056600">
      <w:pPr>
        <w:pStyle w:val="Standard1"/>
        <w:rPr>
          <w:rFonts w:ascii="Arial" w:hAnsi="Arial" w:cs="Arial"/>
          <w:sz w:val="20"/>
          <w:szCs w:val="20"/>
          <w:lang w:eastAsia="en-US"/>
        </w:rPr>
      </w:pPr>
      <w:r w:rsidRPr="00FD7212">
        <w:rPr>
          <w:rFonts w:ascii="Arial" w:hAnsi="Arial"/>
          <w:sz w:val="20"/>
        </w:rPr>
        <w:t xml:space="preserve">Die VUKA-Welt braucht mehrere </w:t>
      </w:r>
      <w:r w:rsidR="00995D5F">
        <w:rPr>
          <w:rFonts w:ascii="Arial" w:hAnsi="Arial"/>
          <w:sz w:val="20"/>
        </w:rPr>
        <w:t>Köpfe</w:t>
      </w:r>
    </w:p>
    <w:p w14:paraId="3F318BDA" w14:textId="36A5D049" w:rsidR="00056600" w:rsidRDefault="00056600" w:rsidP="00056600">
      <w:pPr>
        <w:pStyle w:val="Standard1"/>
        <w:rPr>
          <w:rFonts w:ascii="Arial" w:hAnsi="Arial" w:cs="Arial"/>
          <w:sz w:val="20"/>
          <w:szCs w:val="20"/>
          <w:lang w:eastAsia="en-US"/>
        </w:rPr>
      </w:pPr>
    </w:p>
    <w:p w14:paraId="62185348" w14:textId="69BAAA9A" w:rsidR="007C3E25" w:rsidRPr="00BF34D3" w:rsidRDefault="007C3E25" w:rsidP="00376BB0">
      <w:pPr>
        <w:pStyle w:val="Standard1"/>
        <w:rPr>
          <w:rFonts w:ascii="Arial" w:hAnsi="Arial" w:cs="Arial"/>
          <w:sz w:val="20"/>
          <w:szCs w:val="20"/>
          <w:lang w:eastAsia="en-US"/>
        </w:rPr>
      </w:pPr>
    </w:p>
    <w:p w14:paraId="5A3FE718" w14:textId="6FDBD288" w:rsidR="001353BA" w:rsidRPr="00F9556D" w:rsidRDefault="001353BA" w:rsidP="001353BA">
      <w:pPr>
        <w:pStyle w:val="Standard1"/>
        <w:rPr>
          <w:sz w:val="20"/>
          <w:szCs w:val="20"/>
          <w:lang w:eastAsia="en-US"/>
        </w:rPr>
      </w:pPr>
    </w:p>
    <w:p w14:paraId="609159CF" w14:textId="3CC92F84" w:rsidR="00F9556D" w:rsidRDefault="00F9556D" w:rsidP="007C15A6">
      <w:pPr>
        <w:pStyle w:val="berschrift21"/>
        <w:rPr>
          <w:rStyle w:val="Absatz-Standardschriftart1"/>
          <w:rFonts w:ascii="Arial" w:hAnsi="Arial" w:cs="Arial"/>
          <w:color w:val="000000"/>
          <w:sz w:val="20"/>
          <w:szCs w:val="20"/>
        </w:rPr>
      </w:pPr>
      <w:r>
        <w:rPr>
          <w:rStyle w:val="Absatz-Standardschriftart1"/>
          <w:rFonts w:ascii="Arial" w:hAnsi="Arial" w:cs="Arial"/>
          <w:color w:val="000000"/>
          <w:sz w:val="20"/>
          <w:szCs w:val="20"/>
        </w:rPr>
        <w:t xml:space="preserve">1. </w:t>
      </w:r>
      <w:r w:rsidR="00405151" w:rsidRPr="00F9556D">
        <w:rPr>
          <w:rStyle w:val="Absatz-Standardschriftart1"/>
          <w:rFonts w:ascii="Arial" w:hAnsi="Arial" w:cs="Arial"/>
          <w:color w:val="000000"/>
          <w:sz w:val="20"/>
          <w:szCs w:val="20"/>
        </w:rPr>
        <w:t>Auflage BusinessVillage 2019</w:t>
      </w:r>
    </w:p>
    <w:p w14:paraId="432F4F16" w14:textId="0CA81861" w:rsidR="00F9556D" w:rsidRDefault="00594424" w:rsidP="007C15A6">
      <w:pPr>
        <w:pStyle w:val="berschrift21"/>
        <w:rPr>
          <w:rStyle w:val="Absatz-Standardschriftart1"/>
          <w:rFonts w:ascii="Arial" w:hAnsi="Arial" w:cs="Arial"/>
          <w:color w:val="auto"/>
          <w:sz w:val="20"/>
          <w:szCs w:val="20"/>
        </w:rPr>
      </w:pPr>
      <w:r>
        <w:rPr>
          <w:rStyle w:val="Absatz-Standardschriftart1"/>
          <w:rFonts w:ascii="Arial" w:hAnsi="Arial" w:cs="Arial"/>
          <w:color w:val="auto"/>
          <w:sz w:val="20"/>
          <w:szCs w:val="20"/>
        </w:rPr>
        <w:t xml:space="preserve">176 </w:t>
      </w:r>
      <w:r w:rsidR="00405151" w:rsidRPr="00F9556D">
        <w:rPr>
          <w:rStyle w:val="Absatz-Standardschriftart1"/>
          <w:rFonts w:ascii="Arial" w:hAnsi="Arial" w:cs="Arial"/>
          <w:color w:val="auto"/>
          <w:sz w:val="20"/>
          <w:szCs w:val="20"/>
        </w:rPr>
        <w:t>Seiten</w:t>
      </w:r>
      <w:r w:rsidR="00405151" w:rsidRPr="00F9556D">
        <w:rPr>
          <w:rStyle w:val="Absatz-Standardschriftart1"/>
          <w:rFonts w:ascii="Arial" w:hAnsi="Arial" w:cs="Arial"/>
          <w:color w:val="auto"/>
          <w:sz w:val="20"/>
          <w:szCs w:val="20"/>
        </w:rPr>
        <w:br/>
      </w:r>
    </w:p>
    <w:p w14:paraId="08F9E69F" w14:textId="77777777" w:rsidR="004F552F" w:rsidRPr="00F9556D" w:rsidRDefault="004F552F" w:rsidP="007C15A6">
      <w:pPr>
        <w:pStyle w:val="berschrift21"/>
        <w:rPr>
          <w:rFonts w:ascii="Arial" w:hAnsi="Arial" w:cs="Arial"/>
          <w:color w:val="auto"/>
          <w:sz w:val="20"/>
          <w:szCs w:val="20"/>
        </w:rPr>
      </w:pPr>
      <w:r w:rsidRPr="00F9556D">
        <w:rPr>
          <w:rStyle w:val="Absatz-Standardschriftart1"/>
          <w:rFonts w:ascii="Arial" w:hAnsi="Arial" w:cs="Arial"/>
          <w:color w:val="auto"/>
          <w:sz w:val="20"/>
          <w:szCs w:val="20"/>
        </w:rPr>
        <w:t xml:space="preserve">ISBN </w:t>
      </w:r>
      <w:r w:rsidR="0078397A" w:rsidRPr="00F9556D">
        <w:rPr>
          <w:rFonts w:ascii="Arial" w:hAnsi="Arial" w:cs="Arial"/>
          <w:color w:val="auto"/>
          <w:sz w:val="20"/>
          <w:szCs w:val="20"/>
        </w:rPr>
        <w:t>978-3-86980-</w:t>
      </w:r>
      <w:r w:rsidR="00F9556D" w:rsidRPr="00F9556D">
        <w:rPr>
          <w:rFonts w:ascii="Arial" w:hAnsi="Arial" w:cs="Arial"/>
          <w:color w:val="auto"/>
          <w:sz w:val="20"/>
          <w:szCs w:val="20"/>
        </w:rPr>
        <w:t>470</w:t>
      </w:r>
      <w:r w:rsidR="0078397A" w:rsidRPr="00F9556D">
        <w:rPr>
          <w:rFonts w:ascii="Arial" w:hAnsi="Arial" w:cs="Arial"/>
          <w:color w:val="auto"/>
          <w:sz w:val="20"/>
          <w:szCs w:val="20"/>
        </w:rPr>
        <w:t>-</w:t>
      </w:r>
      <w:r w:rsidR="00F9556D" w:rsidRPr="00F9556D">
        <w:rPr>
          <w:rFonts w:ascii="Arial" w:hAnsi="Arial" w:cs="Arial"/>
          <w:color w:val="auto"/>
          <w:sz w:val="20"/>
          <w:szCs w:val="20"/>
        </w:rPr>
        <w:t>5</w:t>
      </w:r>
    </w:p>
    <w:p w14:paraId="76111D40" w14:textId="2E151935" w:rsidR="001E109E" w:rsidRPr="00F9556D" w:rsidRDefault="000D429D">
      <w:pPr>
        <w:pStyle w:val="body"/>
        <w:rPr>
          <w:rFonts w:cs="Arial"/>
          <w:szCs w:val="20"/>
        </w:rPr>
      </w:pPr>
      <w:r>
        <w:rPr>
          <w:rStyle w:val="Absatz-Standardschriftart1"/>
          <w:rFonts w:cs="Arial"/>
          <w:szCs w:val="20"/>
        </w:rPr>
        <w:t>17</w:t>
      </w:r>
      <w:r w:rsidR="00405151" w:rsidRPr="00F9556D">
        <w:rPr>
          <w:rStyle w:val="Absatz-Standardschriftart1"/>
          <w:rFonts w:cs="Arial"/>
          <w:szCs w:val="20"/>
        </w:rPr>
        <w:t>,95 Euro</w:t>
      </w:r>
    </w:p>
    <w:p w14:paraId="17D48611" w14:textId="77777777" w:rsidR="00706FA0" w:rsidRDefault="00405151">
      <w:pPr>
        <w:pStyle w:val="body"/>
        <w:rPr>
          <w:rStyle w:val="Absatz-Standardschriftart1"/>
          <w:rFonts w:cs="Arial"/>
          <w:sz w:val="22"/>
          <w:szCs w:val="22"/>
        </w:rPr>
      </w:pPr>
      <w:r w:rsidRPr="006112CB">
        <w:rPr>
          <w:rStyle w:val="Absatz-Standardschriftart1"/>
          <w:rFonts w:cs="Arial"/>
          <w:sz w:val="22"/>
          <w:szCs w:val="22"/>
        </w:rPr>
        <w:br/>
        <w:t>Pressematerialien:</w:t>
      </w:r>
    </w:p>
    <w:p w14:paraId="099C28FF" w14:textId="4F27F0A6" w:rsidR="001E109E" w:rsidRPr="006112CB" w:rsidRDefault="00405151">
      <w:pPr>
        <w:pStyle w:val="body"/>
        <w:rPr>
          <w:rStyle w:val="Absatz-Standardschriftart1"/>
          <w:rFonts w:cs="Arial"/>
          <w:sz w:val="22"/>
          <w:szCs w:val="22"/>
        </w:rPr>
      </w:pPr>
      <w:r w:rsidRPr="006112CB">
        <w:rPr>
          <w:rStyle w:val="Absatz-Standardschriftart1"/>
          <w:rFonts w:cs="Arial"/>
          <w:sz w:val="22"/>
          <w:szCs w:val="22"/>
        </w:rPr>
        <w:t xml:space="preserve"> </w:t>
      </w:r>
      <w:hyperlink r:id="rId9" w:history="1">
        <w:r w:rsidR="00BF6D0A" w:rsidRPr="004C22A6">
          <w:rPr>
            <w:rStyle w:val="Hyperlink"/>
            <w:rFonts w:cs="Arial"/>
            <w:sz w:val="22"/>
            <w:szCs w:val="22"/>
          </w:rPr>
          <w:t>http://www.businessvillage.de/presse-1078</w:t>
        </w:r>
      </w:hyperlink>
    </w:p>
    <w:p w14:paraId="46DD8525" w14:textId="79762DF1" w:rsidR="007C5204" w:rsidRDefault="00B80846">
      <w:pPr>
        <w:pStyle w:val="berschriftklein"/>
      </w:pPr>
      <w:r>
        <w:br/>
      </w:r>
      <w:r w:rsidR="00405151">
        <w:t>Klappentext</w:t>
      </w:r>
    </w:p>
    <w:p w14:paraId="3B49B35C" w14:textId="22B540A0" w:rsidR="002F542A" w:rsidRDefault="001C7CF2" w:rsidP="00432518">
      <w:pPr>
        <w:pStyle w:val="berschriftklein"/>
        <w:spacing w:line="360" w:lineRule="auto"/>
        <w:rPr>
          <w:rFonts w:ascii="Arial" w:eastAsia="Arial Unicode MS" w:hAnsi="Arial" w:cs="Times New Roman"/>
          <w:bCs w:val="0"/>
          <w:color w:val="auto"/>
          <w:szCs w:val="24"/>
        </w:rPr>
      </w:pPr>
      <w:r>
        <w:rPr>
          <w:rFonts w:ascii="Arial" w:eastAsia="Arial Unicode MS" w:hAnsi="Arial" w:cs="Times New Roman"/>
          <w:bCs w:val="0"/>
          <w:color w:val="auto"/>
          <w:szCs w:val="24"/>
        </w:rPr>
        <w:t>Zeiten, in denen eine One-Man-Show Informationen beschafft, auswertet und Entscheidung</w:t>
      </w:r>
      <w:r w:rsidR="00153BD9">
        <w:rPr>
          <w:rFonts w:ascii="Arial" w:eastAsia="Arial Unicode MS" w:hAnsi="Arial" w:cs="Times New Roman"/>
          <w:bCs w:val="0"/>
          <w:color w:val="auto"/>
          <w:szCs w:val="24"/>
        </w:rPr>
        <w:t>en</w:t>
      </w:r>
      <w:r>
        <w:rPr>
          <w:rFonts w:ascii="Arial" w:eastAsia="Arial Unicode MS" w:hAnsi="Arial" w:cs="Times New Roman"/>
          <w:bCs w:val="0"/>
          <w:color w:val="auto"/>
          <w:szCs w:val="24"/>
        </w:rPr>
        <w:t xml:space="preserve"> fällt</w:t>
      </w:r>
      <w:r w:rsidR="00153BD9">
        <w:rPr>
          <w:rFonts w:ascii="Arial" w:eastAsia="Arial Unicode MS" w:hAnsi="Arial" w:cs="Times New Roman"/>
          <w:bCs w:val="0"/>
          <w:color w:val="auto"/>
          <w:szCs w:val="24"/>
        </w:rPr>
        <w:t>,</w:t>
      </w:r>
      <w:r>
        <w:rPr>
          <w:rFonts w:ascii="Arial" w:eastAsia="Arial Unicode MS" w:hAnsi="Arial" w:cs="Times New Roman"/>
          <w:bCs w:val="0"/>
          <w:color w:val="auto"/>
          <w:szCs w:val="24"/>
        </w:rPr>
        <w:t xml:space="preserve"> sind schon lange passé. </w:t>
      </w:r>
      <w:r w:rsidR="001E4AEF">
        <w:rPr>
          <w:rFonts w:ascii="Arial" w:eastAsia="Arial Unicode MS" w:hAnsi="Arial" w:cs="Times New Roman"/>
          <w:bCs w:val="0"/>
          <w:color w:val="auto"/>
          <w:szCs w:val="24"/>
        </w:rPr>
        <w:t xml:space="preserve">Denn </w:t>
      </w:r>
      <w:r w:rsidR="002F542A">
        <w:rPr>
          <w:rFonts w:ascii="Arial" w:eastAsia="Arial Unicode MS" w:hAnsi="Arial" w:cs="Times New Roman"/>
          <w:bCs w:val="0"/>
          <w:color w:val="auto"/>
          <w:szCs w:val="24"/>
        </w:rPr>
        <w:t xml:space="preserve">für einsame Entscheidungen </w:t>
      </w:r>
      <w:r>
        <w:rPr>
          <w:rFonts w:ascii="Arial" w:eastAsia="Arial Unicode MS" w:hAnsi="Arial" w:cs="Times New Roman"/>
          <w:bCs w:val="0"/>
          <w:color w:val="auto"/>
          <w:szCs w:val="24"/>
        </w:rPr>
        <w:t>ist die Gemengelage aus Informationsunsicherheit</w:t>
      </w:r>
      <w:r w:rsidR="001E4AEF">
        <w:rPr>
          <w:rFonts w:ascii="Arial" w:eastAsia="Arial Unicode MS" w:hAnsi="Arial" w:cs="Times New Roman"/>
          <w:bCs w:val="0"/>
          <w:color w:val="auto"/>
          <w:szCs w:val="24"/>
        </w:rPr>
        <w:t xml:space="preserve"> und Komplexität </w:t>
      </w:r>
      <w:r w:rsidR="00056600">
        <w:rPr>
          <w:rFonts w:ascii="Arial" w:eastAsia="Arial Unicode MS" w:hAnsi="Arial" w:cs="Times New Roman"/>
          <w:bCs w:val="0"/>
          <w:color w:val="auto"/>
          <w:szCs w:val="24"/>
        </w:rPr>
        <w:t xml:space="preserve">viel </w:t>
      </w:r>
      <w:r w:rsidR="001E4AEF">
        <w:rPr>
          <w:rFonts w:ascii="Arial" w:eastAsia="Arial Unicode MS" w:hAnsi="Arial" w:cs="Times New Roman"/>
          <w:bCs w:val="0"/>
          <w:color w:val="auto"/>
          <w:szCs w:val="24"/>
        </w:rPr>
        <w:t xml:space="preserve">zu unübersichtlich. </w:t>
      </w:r>
    </w:p>
    <w:p w14:paraId="5C85F588" w14:textId="77777777" w:rsidR="00FD7E7F" w:rsidRDefault="00153BD9" w:rsidP="00432518">
      <w:pPr>
        <w:pStyle w:val="berschriftklein"/>
        <w:spacing w:line="360" w:lineRule="auto"/>
        <w:rPr>
          <w:rFonts w:ascii="Arial" w:eastAsia="Arial Unicode MS" w:hAnsi="Arial" w:cs="Times New Roman"/>
          <w:bCs w:val="0"/>
          <w:color w:val="auto"/>
          <w:szCs w:val="24"/>
        </w:rPr>
      </w:pPr>
      <w:r>
        <w:rPr>
          <w:rFonts w:ascii="Arial" w:eastAsia="Arial Unicode MS" w:hAnsi="Arial" w:cs="Times New Roman"/>
          <w:bCs w:val="0"/>
          <w:color w:val="auto"/>
          <w:szCs w:val="24"/>
        </w:rPr>
        <w:t>Wie</w:t>
      </w:r>
      <w:r w:rsidR="002F542A">
        <w:rPr>
          <w:rFonts w:ascii="Arial" w:eastAsia="Arial Unicode MS" w:hAnsi="Arial" w:cs="Times New Roman"/>
          <w:bCs w:val="0"/>
          <w:color w:val="auto"/>
          <w:szCs w:val="24"/>
        </w:rPr>
        <w:t xml:space="preserve"> kommen wir in einer VUKA-Welt zu belastbaren Informationsgrundlagen</w:t>
      </w:r>
      <w:r w:rsidR="0015180D">
        <w:rPr>
          <w:rFonts w:ascii="Arial" w:eastAsia="Arial Unicode MS" w:hAnsi="Arial" w:cs="Times New Roman"/>
          <w:bCs w:val="0"/>
          <w:color w:val="auto"/>
          <w:szCs w:val="24"/>
        </w:rPr>
        <w:t xml:space="preserve"> und tragfähigen Entscheidungen</w:t>
      </w:r>
      <w:r w:rsidR="002F542A">
        <w:rPr>
          <w:rFonts w:ascii="Arial" w:eastAsia="Arial Unicode MS" w:hAnsi="Arial" w:cs="Times New Roman"/>
          <w:bCs w:val="0"/>
          <w:color w:val="auto"/>
          <w:szCs w:val="24"/>
        </w:rPr>
        <w:t xml:space="preserve">? </w:t>
      </w:r>
      <w:r w:rsidR="006E1754">
        <w:rPr>
          <w:rFonts w:ascii="Arial" w:eastAsia="Arial Unicode MS" w:hAnsi="Arial" w:cs="Times New Roman"/>
          <w:bCs w:val="0"/>
          <w:color w:val="auto"/>
          <w:szCs w:val="24"/>
        </w:rPr>
        <w:t>Wie lässt sich ein Umfeld kreativen, fokussierten und gemeinsamen Denkens etablieren?</w:t>
      </w:r>
    </w:p>
    <w:p w14:paraId="31BDD31A" w14:textId="6ED928AD" w:rsidR="002F542A" w:rsidRDefault="006E1754" w:rsidP="00432518">
      <w:pPr>
        <w:pStyle w:val="berschriftklein"/>
        <w:spacing w:line="360" w:lineRule="auto"/>
        <w:rPr>
          <w:rFonts w:ascii="Arial" w:eastAsia="Arial Unicode MS" w:hAnsi="Arial" w:cs="Times New Roman"/>
          <w:bCs w:val="0"/>
          <w:color w:val="auto"/>
          <w:szCs w:val="24"/>
        </w:rPr>
      </w:pPr>
      <w:r>
        <w:rPr>
          <w:rFonts w:ascii="Arial" w:eastAsia="Arial Unicode MS" w:hAnsi="Arial" w:cs="Times New Roman"/>
          <w:bCs w:val="0"/>
          <w:color w:val="auto"/>
          <w:szCs w:val="24"/>
        </w:rPr>
        <w:t xml:space="preserve">Wolfs Buch </w:t>
      </w:r>
      <w:r w:rsidR="0015180D">
        <w:rPr>
          <w:rFonts w:ascii="Arial" w:eastAsia="Arial Unicode MS" w:hAnsi="Arial" w:cs="Times New Roman"/>
          <w:bCs w:val="0"/>
          <w:color w:val="auto"/>
          <w:szCs w:val="24"/>
        </w:rPr>
        <w:t xml:space="preserve">gibt Antworten darauf. Mit dem </w:t>
      </w:r>
      <w:r>
        <w:rPr>
          <w:rFonts w:ascii="Arial" w:eastAsia="Arial Unicode MS" w:hAnsi="Arial" w:cs="Times New Roman"/>
          <w:bCs w:val="0"/>
          <w:color w:val="auto"/>
          <w:szCs w:val="24"/>
        </w:rPr>
        <w:t>Konzept des „Gemeinsamen Denkens“ liefert es einen praktikablen Ansatz</w:t>
      </w:r>
      <w:r w:rsidR="000D429D">
        <w:rPr>
          <w:rFonts w:ascii="Arial" w:eastAsia="Arial Unicode MS" w:hAnsi="Arial" w:cs="Times New Roman"/>
          <w:bCs w:val="0"/>
          <w:color w:val="auto"/>
          <w:szCs w:val="24"/>
        </w:rPr>
        <w:t>,</w:t>
      </w:r>
      <w:r>
        <w:rPr>
          <w:rFonts w:ascii="Arial" w:eastAsia="Arial Unicode MS" w:hAnsi="Arial" w:cs="Times New Roman"/>
          <w:bCs w:val="0"/>
          <w:color w:val="auto"/>
          <w:szCs w:val="24"/>
        </w:rPr>
        <w:t xml:space="preserve"> Unsicherheit und Komplexität besser zu begegnen</w:t>
      </w:r>
      <w:r w:rsidR="00153BD9">
        <w:rPr>
          <w:rFonts w:ascii="Arial" w:eastAsia="Arial Unicode MS" w:hAnsi="Arial" w:cs="Times New Roman"/>
          <w:bCs w:val="0"/>
          <w:color w:val="auto"/>
          <w:szCs w:val="24"/>
        </w:rPr>
        <w:t xml:space="preserve"> und gemeinsam arbeits- und handlungsfähig zu sein</w:t>
      </w:r>
      <w:r w:rsidR="000667E1">
        <w:rPr>
          <w:rFonts w:ascii="Arial" w:eastAsia="Arial Unicode MS" w:hAnsi="Arial" w:cs="Times New Roman"/>
          <w:bCs w:val="0"/>
          <w:color w:val="auto"/>
          <w:szCs w:val="24"/>
        </w:rPr>
        <w:t>.</w:t>
      </w:r>
      <w:r w:rsidR="001E4863">
        <w:rPr>
          <w:rFonts w:ascii="Arial" w:eastAsia="Arial Unicode MS" w:hAnsi="Arial" w:cs="Times New Roman"/>
          <w:bCs w:val="0"/>
          <w:color w:val="auto"/>
          <w:szCs w:val="24"/>
        </w:rPr>
        <w:t xml:space="preserve"> </w:t>
      </w:r>
      <w:r>
        <w:rPr>
          <w:rFonts w:ascii="Arial" w:eastAsia="Arial Unicode MS" w:hAnsi="Arial" w:cs="Times New Roman"/>
          <w:bCs w:val="0"/>
          <w:color w:val="auto"/>
          <w:szCs w:val="24"/>
        </w:rPr>
        <w:t xml:space="preserve">Doch dazu müssen wir Denkweisen, Fähigkeiten und Wissen </w:t>
      </w:r>
      <w:r w:rsidR="001B2E9D">
        <w:rPr>
          <w:rFonts w:ascii="Arial" w:eastAsia="Arial Unicode MS" w:hAnsi="Arial" w:cs="Times New Roman"/>
          <w:bCs w:val="0"/>
          <w:color w:val="auto"/>
          <w:szCs w:val="24"/>
        </w:rPr>
        <w:t>aller Beteiligten</w:t>
      </w:r>
      <w:r w:rsidR="0015180D">
        <w:rPr>
          <w:rFonts w:ascii="Arial" w:eastAsia="Arial Unicode MS" w:hAnsi="Arial" w:cs="Times New Roman"/>
          <w:bCs w:val="0"/>
          <w:color w:val="auto"/>
          <w:szCs w:val="24"/>
        </w:rPr>
        <w:t xml:space="preserve"> einbinden</w:t>
      </w:r>
      <w:r>
        <w:rPr>
          <w:rFonts w:ascii="Arial" w:eastAsia="Arial Unicode MS" w:hAnsi="Arial" w:cs="Times New Roman"/>
          <w:bCs w:val="0"/>
          <w:color w:val="auto"/>
          <w:szCs w:val="24"/>
        </w:rPr>
        <w:t xml:space="preserve">. </w:t>
      </w:r>
      <w:r w:rsidR="002F542A">
        <w:rPr>
          <w:rFonts w:ascii="Arial" w:eastAsia="Arial Unicode MS" w:hAnsi="Arial" w:cs="Times New Roman"/>
          <w:bCs w:val="0"/>
          <w:color w:val="auto"/>
          <w:szCs w:val="24"/>
        </w:rPr>
        <w:t xml:space="preserve">Anschaulich illustriert </w:t>
      </w:r>
      <w:r w:rsidR="00056600">
        <w:rPr>
          <w:rFonts w:ascii="Arial" w:eastAsia="Arial Unicode MS" w:hAnsi="Arial" w:cs="Times New Roman"/>
          <w:bCs w:val="0"/>
          <w:color w:val="auto"/>
          <w:szCs w:val="24"/>
        </w:rPr>
        <w:t>Wolfs Buch</w:t>
      </w:r>
      <w:r w:rsidR="002F542A">
        <w:rPr>
          <w:rFonts w:ascii="Arial" w:eastAsia="Arial Unicode MS" w:hAnsi="Arial" w:cs="Times New Roman"/>
          <w:bCs w:val="0"/>
          <w:color w:val="auto"/>
          <w:szCs w:val="24"/>
        </w:rPr>
        <w:t>, wie</w:t>
      </w:r>
      <w:r w:rsidR="0015180D">
        <w:rPr>
          <w:rFonts w:ascii="Arial" w:eastAsia="Arial Unicode MS" w:hAnsi="Arial" w:cs="Times New Roman"/>
          <w:bCs w:val="0"/>
          <w:color w:val="auto"/>
          <w:szCs w:val="24"/>
        </w:rPr>
        <w:t xml:space="preserve"> es gelingt</w:t>
      </w:r>
      <w:r w:rsidR="000D429D">
        <w:rPr>
          <w:rFonts w:ascii="Arial" w:eastAsia="Arial Unicode MS" w:hAnsi="Arial" w:cs="Times New Roman"/>
          <w:bCs w:val="0"/>
          <w:color w:val="auto"/>
          <w:szCs w:val="24"/>
        </w:rPr>
        <w:t>,</w:t>
      </w:r>
      <w:r w:rsidR="002F542A">
        <w:rPr>
          <w:rFonts w:ascii="Arial" w:eastAsia="Arial Unicode MS" w:hAnsi="Arial" w:cs="Times New Roman"/>
          <w:bCs w:val="0"/>
          <w:color w:val="auto"/>
          <w:szCs w:val="24"/>
        </w:rPr>
        <w:t xml:space="preserve"> verschiedene Standpunkt</w:t>
      </w:r>
      <w:r w:rsidR="00056600">
        <w:rPr>
          <w:rFonts w:ascii="Arial" w:eastAsia="Arial Unicode MS" w:hAnsi="Arial" w:cs="Times New Roman"/>
          <w:bCs w:val="0"/>
          <w:color w:val="auto"/>
          <w:szCs w:val="24"/>
        </w:rPr>
        <w:t xml:space="preserve">e, Interessenlagen und </w:t>
      </w:r>
      <w:r w:rsidR="002F542A">
        <w:rPr>
          <w:rFonts w:ascii="Arial" w:eastAsia="Arial Unicode MS" w:hAnsi="Arial" w:cs="Times New Roman"/>
          <w:bCs w:val="0"/>
          <w:color w:val="auto"/>
          <w:szCs w:val="24"/>
        </w:rPr>
        <w:t>Ansichten</w:t>
      </w:r>
      <w:r w:rsidR="00715744">
        <w:rPr>
          <w:rFonts w:ascii="Arial" w:eastAsia="Arial Unicode MS" w:hAnsi="Arial" w:cs="Times New Roman"/>
          <w:bCs w:val="0"/>
          <w:color w:val="auto"/>
          <w:szCs w:val="24"/>
        </w:rPr>
        <w:t xml:space="preserve"> zusammen</w:t>
      </w:r>
      <w:r w:rsidR="00056600">
        <w:rPr>
          <w:rFonts w:ascii="Arial" w:eastAsia="Arial Unicode MS" w:hAnsi="Arial" w:cs="Times New Roman"/>
          <w:bCs w:val="0"/>
          <w:color w:val="auto"/>
          <w:szCs w:val="24"/>
        </w:rPr>
        <w:t>zu</w:t>
      </w:r>
      <w:r w:rsidR="000667E1">
        <w:rPr>
          <w:rFonts w:ascii="Arial" w:eastAsia="Arial Unicode MS" w:hAnsi="Arial" w:cs="Times New Roman"/>
          <w:bCs w:val="0"/>
          <w:color w:val="auto"/>
          <w:szCs w:val="24"/>
        </w:rPr>
        <w:t>führen.</w:t>
      </w:r>
    </w:p>
    <w:p w14:paraId="5A584816" w14:textId="41E6E64D" w:rsidR="001E4863" w:rsidRDefault="001E4863" w:rsidP="00432518">
      <w:pPr>
        <w:pStyle w:val="berschriftklein"/>
        <w:spacing w:line="360" w:lineRule="auto"/>
        <w:rPr>
          <w:rFonts w:ascii="Arial" w:eastAsia="Arial Unicode MS" w:hAnsi="Arial" w:cs="Times New Roman"/>
          <w:bCs w:val="0"/>
          <w:color w:val="auto"/>
          <w:szCs w:val="24"/>
        </w:rPr>
      </w:pPr>
      <w:r>
        <w:rPr>
          <w:rFonts w:ascii="Arial" w:eastAsia="Arial Unicode MS" w:hAnsi="Arial" w:cs="Times New Roman"/>
          <w:bCs w:val="0"/>
          <w:color w:val="auto"/>
          <w:szCs w:val="24"/>
        </w:rPr>
        <w:t xml:space="preserve">Dazu </w:t>
      </w:r>
      <w:r w:rsidR="001B2E9D">
        <w:rPr>
          <w:rFonts w:ascii="Arial" w:eastAsia="Arial Unicode MS" w:hAnsi="Arial" w:cs="Times New Roman"/>
          <w:bCs w:val="0"/>
          <w:color w:val="auto"/>
          <w:szCs w:val="24"/>
        </w:rPr>
        <w:t xml:space="preserve">bedarf </w:t>
      </w:r>
      <w:r>
        <w:rPr>
          <w:rFonts w:ascii="Arial" w:eastAsia="Arial Unicode MS" w:hAnsi="Arial" w:cs="Times New Roman"/>
          <w:bCs w:val="0"/>
          <w:color w:val="auto"/>
          <w:szCs w:val="24"/>
        </w:rPr>
        <w:t>es drei</w:t>
      </w:r>
      <w:r w:rsidR="000A323C">
        <w:rPr>
          <w:rFonts w:ascii="Arial" w:eastAsia="Arial Unicode MS" w:hAnsi="Arial" w:cs="Times New Roman"/>
          <w:bCs w:val="0"/>
          <w:color w:val="auto"/>
          <w:szCs w:val="24"/>
        </w:rPr>
        <w:t>er</w:t>
      </w:r>
      <w:r w:rsidR="00BA52A3">
        <w:rPr>
          <w:rFonts w:ascii="Arial" w:eastAsia="Arial Unicode MS" w:hAnsi="Arial" w:cs="Times New Roman"/>
          <w:bCs w:val="0"/>
          <w:color w:val="auto"/>
          <w:szCs w:val="24"/>
        </w:rPr>
        <w:t xml:space="preserve"> </w:t>
      </w:r>
      <w:r>
        <w:rPr>
          <w:rFonts w:ascii="Arial" w:eastAsia="Arial Unicode MS" w:hAnsi="Arial" w:cs="Times New Roman"/>
          <w:bCs w:val="0"/>
          <w:color w:val="auto"/>
          <w:szCs w:val="24"/>
        </w:rPr>
        <w:t xml:space="preserve">Grundvoraussetzungen: </w:t>
      </w:r>
      <w:r w:rsidR="00715744">
        <w:rPr>
          <w:rFonts w:ascii="Arial" w:eastAsia="Arial Unicode MS" w:hAnsi="Arial" w:cs="Times New Roman"/>
          <w:bCs w:val="0"/>
          <w:color w:val="auto"/>
          <w:szCs w:val="24"/>
        </w:rPr>
        <w:t>Verstehen, Mitgestalten un</w:t>
      </w:r>
      <w:r>
        <w:rPr>
          <w:rFonts w:ascii="Arial" w:eastAsia="Arial Unicode MS" w:hAnsi="Arial" w:cs="Times New Roman"/>
          <w:bCs w:val="0"/>
          <w:color w:val="auto"/>
          <w:szCs w:val="24"/>
        </w:rPr>
        <w:t>d ein gemeinsam getragener Sinn.</w:t>
      </w:r>
      <w:r w:rsidR="001B2E9D">
        <w:rPr>
          <w:rFonts w:ascii="Arial" w:eastAsia="Arial Unicode MS" w:hAnsi="Arial" w:cs="Times New Roman"/>
          <w:bCs w:val="0"/>
          <w:color w:val="auto"/>
          <w:szCs w:val="24"/>
        </w:rPr>
        <w:t xml:space="preserve"> Mehr nicht!</w:t>
      </w:r>
    </w:p>
    <w:p w14:paraId="0221FADF" w14:textId="1F4822B1" w:rsidR="00056600" w:rsidRDefault="00B20620" w:rsidP="00432518">
      <w:pPr>
        <w:pStyle w:val="berschriftklein"/>
        <w:spacing w:line="360" w:lineRule="auto"/>
        <w:rPr>
          <w:rFonts w:ascii="Arial" w:eastAsia="Arial Unicode MS" w:hAnsi="Arial" w:cs="Times New Roman"/>
          <w:bCs w:val="0"/>
          <w:color w:val="auto"/>
          <w:szCs w:val="24"/>
        </w:rPr>
      </w:pPr>
      <w:r>
        <w:rPr>
          <w:rFonts w:ascii="Arial" w:eastAsia="Arial Unicode MS" w:hAnsi="Arial" w:cs="Times New Roman"/>
          <w:bCs w:val="0"/>
          <w:color w:val="auto"/>
          <w:szCs w:val="24"/>
        </w:rPr>
        <w:t>Ein lesenswertes Mitmach</w:t>
      </w:r>
      <w:r w:rsidR="000A323C">
        <w:rPr>
          <w:rFonts w:ascii="Arial" w:eastAsia="Arial Unicode MS" w:hAnsi="Arial" w:cs="Times New Roman"/>
          <w:bCs w:val="0"/>
          <w:color w:val="auto"/>
          <w:szCs w:val="24"/>
        </w:rPr>
        <w:t>b</w:t>
      </w:r>
      <w:r>
        <w:rPr>
          <w:rFonts w:ascii="Arial" w:eastAsia="Arial Unicode MS" w:hAnsi="Arial" w:cs="Times New Roman"/>
          <w:bCs w:val="0"/>
          <w:color w:val="auto"/>
          <w:szCs w:val="24"/>
        </w:rPr>
        <w:t xml:space="preserve">uch für alle, die mit anderen gemeinsam </w:t>
      </w:r>
      <w:r>
        <w:rPr>
          <w:rFonts w:ascii="Arial" w:eastAsia="Arial Unicode MS" w:hAnsi="Arial" w:cs="Times New Roman"/>
          <w:bCs w:val="0"/>
          <w:color w:val="auto"/>
          <w:szCs w:val="24"/>
        </w:rPr>
        <w:lastRenderedPageBreak/>
        <w:t>ins Denken und Handeln kommen wollen.</w:t>
      </w:r>
    </w:p>
    <w:p w14:paraId="7027AA71" w14:textId="77777777" w:rsidR="00432518" w:rsidRDefault="00432518" w:rsidP="002F542A">
      <w:pPr>
        <w:pStyle w:val="berschriftklein"/>
        <w:rPr>
          <w:rFonts w:ascii="Arial" w:eastAsia="Arial Unicode MS" w:hAnsi="Arial" w:cs="Times New Roman"/>
          <w:bCs w:val="0"/>
          <w:color w:val="auto"/>
          <w:szCs w:val="24"/>
        </w:rPr>
      </w:pPr>
    </w:p>
    <w:p w14:paraId="01F2EF4C" w14:textId="6CA1EFE3" w:rsidR="001E109E" w:rsidRDefault="001E4863" w:rsidP="00FD7E7F">
      <w:pPr>
        <w:pStyle w:val="berschriftklein"/>
      </w:pPr>
      <w:r>
        <w:t>Die Autorin</w:t>
      </w:r>
    </w:p>
    <w:p w14:paraId="621406D0" w14:textId="2D67944D" w:rsidR="008A21E5" w:rsidRPr="00850836" w:rsidRDefault="00F91B79" w:rsidP="00432518">
      <w:pPr>
        <w:pStyle w:val="berschriftklein"/>
        <w:spacing w:line="360" w:lineRule="auto"/>
        <w:rPr>
          <w:rFonts w:ascii="Arial" w:eastAsia="Arial Unicode MS" w:hAnsi="Arial"/>
          <w:bCs w:val="0"/>
          <w:color w:val="auto"/>
          <w:szCs w:val="24"/>
        </w:rPr>
      </w:pPr>
      <w:r>
        <w:rPr>
          <w:rFonts w:ascii="Arial" w:eastAsia="Arial" w:hAnsi="Arial"/>
        </w:rPr>
        <w:t xml:space="preserve">Carolin Wolf ist seit 2001 Geschäftsführerin von </w:t>
      </w:r>
      <w:proofErr w:type="spellStart"/>
      <w:r w:rsidRPr="00FD7E7F">
        <w:rPr>
          <w:rFonts w:ascii="Arial" w:eastAsia="Arial" w:hAnsi="Arial"/>
          <w:i/>
        </w:rPr>
        <w:t>Wolf&amp;Oberkötter</w:t>
      </w:r>
      <w:proofErr w:type="spellEnd"/>
      <w:r w:rsidRPr="00F91B79">
        <w:rPr>
          <w:rFonts w:ascii="Arial" w:eastAsia="Arial" w:hAnsi="Arial"/>
        </w:rPr>
        <w:t xml:space="preserve"> Personal- und Organisationsentwicklung</w:t>
      </w:r>
      <w:r w:rsidR="000A323C">
        <w:rPr>
          <w:rFonts w:ascii="Arial" w:eastAsia="Arial" w:hAnsi="Arial"/>
        </w:rPr>
        <w:t>,</w:t>
      </w:r>
      <w:r>
        <w:rPr>
          <w:rFonts w:ascii="Arial" w:eastAsia="Arial" w:hAnsi="Arial"/>
        </w:rPr>
        <w:t xml:space="preserve"> mit den Schwerpunkten des betrieblichen Gesundheitsmanagements, dem Begleiten und Gestalten von Veränderungsprozessen </w:t>
      </w:r>
      <w:r w:rsidR="00BA52A3">
        <w:rPr>
          <w:rFonts w:ascii="Arial" w:eastAsia="Arial" w:hAnsi="Arial"/>
        </w:rPr>
        <w:t>sowie</w:t>
      </w:r>
      <w:r>
        <w:rPr>
          <w:rFonts w:ascii="Arial" w:eastAsia="Arial" w:hAnsi="Arial"/>
        </w:rPr>
        <w:t xml:space="preserve"> der Konflikt</w:t>
      </w:r>
      <w:r w:rsidR="00686350">
        <w:rPr>
          <w:rFonts w:ascii="Arial" w:eastAsia="Arial" w:hAnsi="Arial"/>
        </w:rPr>
        <w:t>klärung. Die Diplom-</w:t>
      </w:r>
      <w:r w:rsidR="00BA52A3">
        <w:rPr>
          <w:rFonts w:ascii="Arial" w:eastAsia="Arial" w:hAnsi="Arial"/>
        </w:rPr>
        <w:t>Psychologin</w:t>
      </w:r>
      <w:r>
        <w:rPr>
          <w:rFonts w:ascii="Arial" w:eastAsia="Arial" w:hAnsi="Arial"/>
        </w:rPr>
        <w:t xml:space="preserve"> ist als hypnosystemische Beraterin und </w:t>
      </w:r>
      <w:proofErr w:type="spellStart"/>
      <w:r>
        <w:rPr>
          <w:rFonts w:ascii="Arial" w:eastAsia="Arial" w:hAnsi="Arial"/>
        </w:rPr>
        <w:t>Effectuation</w:t>
      </w:r>
      <w:proofErr w:type="spellEnd"/>
      <w:r w:rsidR="000A323C">
        <w:rPr>
          <w:rFonts w:ascii="Arial" w:eastAsia="Arial" w:hAnsi="Arial"/>
        </w:rPr>
        <w:t>-</w:t>
      </w:r>
      <w:r>
        <w:rPr>
          <w:rFonts w:ascii="Arial" w:eastAsia="Arial" w:hAnsi="Arial"/>
        </w:rPr>
        <w:t>Expert</w:t>
      </w:r>
      <w:r w:rsidR="00BA52A3">
        <w:rPr>
          <w:rFonts w:ascii="Arial" w:eastAsia="Arial" w:hAnsi="Arial"/>
        </w:rPr>
        <w:t>in</w:t>
      </w:r>
      <w:r>
        <w:rPr>
          <w:rFonts w:ascii="Arial" w:eastAsia="Arial" w:hAnsi="Arial"/>
        </w:rPr>
        <w:t xml:space="preserve"> in den unterschiedlichsten Kontexten </w:t>
      </w:r>
      <w:r w:rsidR="003E33FE">
        <w:rPr>
          <w:rFonts w:ascii="Arial" w:eastAsia="Arial" w:hAnsi="Arial"/>
        </w:rPr>
        <w:t xml:space="preserve">tätig. </w:t>
      </w:r>
    </w:p>
    <w:p w14:paraId="35563307" w14:textId="77777777" w:rsidR="001E109E" w:rsidRDefault="00405151">
      <w:pPr>
        <w:pStyle w:val="Untertitelberschrift"/>
      </w:pPr>
      <w:r>
        <w:t>Über BusinessVillage</w:t>
      </w:r>
    </w:p>
    <w:p w14:paraId="46F068BD" w14:textId="77777777" w:rsidR="001E109E" w:rsidRDefault="00405151" w:rsidP="00432518">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0FEEE24B" w14:textId="77777777" w:rsidR="001E109E" w:rsidRDefault="00405151">
      <w:pPr>
        <w:pStyle w:val="Untertitelberschrift"/>
      </w:pPr>
      <w:r>
        <w:t>Presseanfragen</w:t>
      </w:r>
    </w:p>
    <w:p w14:paraId="5A6C2399"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019E81F2" w14:textId="77777777" w:rsidR="001E109E" w:rsidRDefault="001E109E">
      <w:pPr>
        <w:pStyle w:val="body"/>
        <w:rPr>
          <w:rFonts w:cs="Arial"/>
          <w:color w:val="000000"/>
          <w:szCs w:val="20"/>
        </w:rPr>
      </w:pPr>
    </w:p>
    <w:p w14:paraId="38EBE0D4"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4C1CFC88" w14:textId="77777777" w:rsidR="001E109E" w:rsidRDefault="00405151">
      <w:pPr>
        <w:pStyle w:val="Text"/>
      </w:pPr>
      <w:r>
        <w:rPr>
          <w:rStyle w:val="Absatz-Standardschriftart1"/>
          <w:color w:val="000000"/>
        </w:rPr>
        <w:t xml:space="preserve">E-Mail: </w:t>
      </w:r>
      <w:r>
        <w:rPr>
          <w:rStyle w:val="Absatz-Standardschriftart1"/>
          <w:color w:val="000000"/>
          <w:shd w:val="clear" w:color="auto" w:fill="FFFF00"/>
        </w:rPr>
        <w:t>redaktion</w:t>
      </w:r>
      <w:hyperlink r:id="rId10" w:history="1">
        <w:r>
          <w:rPr>
            <w:rStyle w:val="Absatz-Standardschriftart1"/>
            <w:shd w:val="clear" w:color="auto" w:fill="FFFF00"/>
          </w:rPr>
          <w:t>@businessvillage.de</w:t>
        </w:r>
      </w:hyperlink>
      <w:r>
        <w:rPr>
          <w:rStyle w:val="Absatz-Standardschriftart1"/>
          <w:color w:val="000000"/>
        </w:rPr>
        <w:br/>
        <w:t xml:space="preserve">Tel: </w:t>
      </w:r>
      <w:r>
        <w:t>+49 (551) 20 99 104</w:t>
      </w:r>
      <w:r>
        <w:br/>
        <w:t>Fax: +49 (551) 20 99 105</w:t>
      </w:r>
    </w:p>
    <w:p w14:paraId="0F10D8B5" w14:textId="77777777" w:rsidR="001E109E" w:rsidRDefault="00405151">
      <w:pPr>
        <w:pStyle w:val="Standard1"/>
        <w:spacing w:line="360" w:lineRule="auto"/>
      </w:pPr>
      <w:r>
        <w:rPr>
          <w:rStyle w:val="Absatz-Standardschriftart1"/>
          <w:rFonts w:ascii="Arial" w:hAnsi="Arial" w:cs="Arial"/>
          <w:color w:val="000000"/>
          <w:sz w:val="20"/>
          <w:szCs w:val="20"/>
        </w:rPr>
        <w:t> </w:t>
      </w:r>
    </w:p>
    <w:p w14:paraId="14564F6E" w14:textId="77777777" w:rsidR="001E109E" w:rsidRDefault="00405151">
      <w:pPr>
        <w:pStyle w:val="Standard1"/>
        <w:spacing w:line="360" w:lineRule="auto"/>
      </w:pPr>
      <w:r>
        <w:rPr>
          <w:rStyle w:val="Absatz-Standardschriftart1"/>
          <w:rFonts w:ascii="Arial" w:hAnsi="Arial" w:cs="Arial"/>
          <w:color w:val="000000"/>
          <w:sz w:val="20"/>
          <w:szCs w:val="20"/>
        </w:rPr>
        <w:t>-------------------------------------</w:t>
      </w:r>
    </w:p>
    <w:p w14:paraId="4E31E0DD"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6A8C5713"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24F5571C" w14:textId="77777777" w:rsidR="001E109E" w:rsidRDefault="00405151">
      <w:pPr>
        <w:pStyle w:val="Standard1"/>
        <w:spacing w:line="360" w:lineRule="auto"/>
      </w:pPr>
      <w:r>
        <w:rPr>
          <w:rStyle w:val="Absatz-Standardschriftart1"/>
          <w:rFonts w:ascii="Arial" w:hAnsi="Arial" w:cs="Arial"/>
          <w:color w:val="000000"/>
          <w:sz w:val="20"/>
          <w:szCs w:val="20"/>
        </w:rPr>
        <w:t>Registergericht: Amtsgericht Göttingen</w:t>
      </w:r>
    </w:p>
    <w:sectPr w:rsidR="001E109E" w:rsidSect="00D77AB6">
      <w:headerReference w:type="default" r:id="rId11"/>
      <w:footerReference w:type="default" r:id="rId12"/>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42C05" w14:textId="77777777" w:rsidR="00EB74CE" w:rsidRDefault="00EB74CE">
      <w:r>
        <w:separator/>
      </w:r>
    </w:p>
  </w:endnote>
  <w:endnote w:type="continuationSeparator" w:id="0">
    <w:p w14:paraId="29F8E9BC" w14:textId="77777777" w:rsidR="00EB74CE" w:rsidRDefault="00EB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4432" w14:textId="77777777" w:rsidR="00F91B79" w:rsidRDefault="00F91B79">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1459C" w14:textId="77777777" w:rsidR="00EB74CE" w:rsidRDefault="00EB74CE">
      <w:r>
        <w:rPr>
          <w:color w:val="000000"/>
        </w:rPr>
        <w:separator/>
      </w:r>
    </w:p>
  </w:footnote>
  <w:footnote w:type="continuationSeparator" w:id="0">
    <w:p w14:paraId="6FC47309" w14:textId="77777777" w:rsidR="00EB74CE" w:rsidRDefault="00EB7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BD16" w14:textId="77777777" w:rsidR="00F91B79" w:rsidRDefault="00F91B79">
    <w:pPr>
      <w:pStyle w:val="Kopfzeile1"/>
      <w:jc w:val="center"/>
    </w:pPr>
    <w:r>
      <w:rPr>
        <w:noProof/>
      </w:rPr>
      <w:drawing>
        <wp:inline distT="0" distB="0" distL="0" distR="0" wp14:anchorId="4232B5E0" wp14:editId="2E78391A">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166925"/>
    <w:multiLevelType w:val="multilevel"/>
    <w:tmpl w:val="FF644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C50828"/>
    <w:multiLevelType w:val="hybridMultilevel"/>
    <w:tmpl w:val="859AF3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300AE"/>
    <w:rsid w:val="0003606E"/>
    <w:rsid w:val="00056600"/>
    <w:rsid w:val="0005708D"/>
    <w:rsid w:val="00060577"/>
    <w:rsid w:val="000667E1"/>
    <w:rsid w:val="00066A19"/>
    <w:rsid w:val="00090E04"/>
    <w:rsid w:val="000A323C"/>
    <w:rsid w:val="000D429D"/>
    <w:rsid w:val="000E4EEF"/>
    <w:rsid w:val="000E671E"/>
    <w:rsid w:val="001027C3"/>
    <w:rsid w:val="00116411"/>
    <w:rsid w:val="001353BA"/>
    <w:rsid w:val="0015180D"/>
    <w:rsid w:val="00153BD9"/>
    <w:rsid w:val="001661C5"/>
    <w:rsid w:val="00172B41"/>
    <w:rsid w:val="00182279"/>
    <w:rsid w:val="001B0151"/>
    <w:rsid w:val="001B2E9D"/>
    <w:rsid w:val="001C7CF2"/>
    <w:rsid w:val="001D22B6"/>
    <w:rsid w:val="001E109E"/>
    <w:rsid w:val="001E4863"/>
    <w:rsid w:val="001E4AEF"/>
    <w:rsid w:val="00236483"/>
    <w:rsid w:val="002409DA"/>
    <w:rsid w:val="002410DB"/>
    <w:rsid w:val="00257C3D"/>
    <w:rsid w:val="002748FB"/>
    <w:rsid w:val="00280C0D"/>
    <w:rsid w:val="002875F0"/>
    <w:rsid w:val="002A179D"/>
    <w:rsid w:val="002A698E"/>
    <w:rsid w:val="002A7C30"/>
    <w:rsid w:val="002E2461"/>
    <w:rsid w:val="002F399F"/>
    <w:rsid w:val="002F542A"/>
    <w:rsid w:val="00303423"/>
    <w:rsid w:val="00316395"/>
    <w:rsid w:val="00331338"/>
    <w:rsid w:val="00376BB0"/>
    <w:rsid w:val="00380D85"/>
    <w:rsid w:val="003A5126"/>
    <w:rsid w:val="003E33FE"/>
    <w:rsid w:val="00405151"/>
    <w:rsid w:val="00407FC7"/>
    <w:rsid w:val="004154A6"/>
    <w:rsid w:val="00432518"/>
    <w:rsid w:val="00451096"/>
    <w:rsid w:val="00461437"/>
    <w:rsid w:val="00464FE0"/>
    <w:rsid w:val="004A3CEE"/>
    <w:rsid w:val="004A6FFE"/>
    <w:rsid w:val="004D384A"/>
    <w:rsid w:val="004F4F5D"/>
    <w:rsid w:val="004F552F"/>
    <w:rsid w:val="005023EE"/>
    <w:rsid w:val="00507F8B"/>
    <w:rsid w:val="0055208B"/>
    <w:rsid w:val="0056323E"/>
    <w:rsid w:val="00575E0D"/>
    <w:rsid w:val="00594424"/>
    <w:rsid w:val="005E412B"/>
    <w:rsid w:val="00606748"/>
    <w:rsid w:val="006112CB"/>
    <w:rsid w:val="00664E92"/>
    <w:rsid w:val="00665748"/>
    <w:rsid w:val="00686350"/>
    <w:rsid w:val="006A4F40"/>
    <w:rsid w:val="006A526A"/>
    <w:rsid w:val="006C0304"/>
    <w:rsid w:val="006E1754"/>
    <w:rsid w:val="00700D1A"/>
    <w:rsid w:val="00706FA0"/>
    <w:rsid w:val="00715744"/>
    <w:rsid w:val="00721E11"/>
    <w:rsid w:val="00737EAC"/>
    <w:rsid w:val="00765431"/>
    <w:rsid w:val="007769F9"/>
    <w:rsid w:val="0078397A"/>
    <w:rsid w:val="0079694B"/>
    <w:rsid w:val="007C15A6"/>
    <w:rsid w:val="007C3E25"/>
    <w:rsid w:val="007C482E"/>
    <w:rsid w:val="007C5204"/>
    <w:rsid w:val="007D3638"/>
    <w:rsid w:val="007E3B4D"/>
    <w:rsid w:val="00805A8E"/>
    <w:rsid w:val="00850836"/>
    <w:rsid w:val="00864E04"/>
    <w:rsid w:val="00876219"/>
    <w:rsid w:val="008A21E5"/>
    <w:rsid w:val="008D3647"/>
    <w:rsid w:val="00917D8E"/>
    <w:rsid w:val="00957C87"/>
    <w:rsid w:val="0097695B"/>
    <w:rsid w:val="00977155"/>
    <w:rsid w:val="00991B6C"/>
    <w:rsid w:val="00995D5F"/>
    <w:rsid w:val="009C14D7"/>
    <w:rsid w:val="009D5237"/>
    <w:rsid w:val="009E4CFC"/>
    <w:rsid w:val="009E7E23"/>
    <w:rsid w:val="00A1037F"/>
    <w:rsid w:val="00A1594F"/>
    <w:rsid w:val="00A27C7D"/>
    <w:rsid w:val="00A36E22"/>
    <w:rsid w:val="00A54FFE"/>
    <w:rsid w:val="00A6712D"/>
    <w:rsid w:val="00A84B1E"/>
    <w:rsid w:val="00A86C36"/>
    <w:rsid w:val="00A96616"/>
    <w:rsid w:val="00AF1DA8"/>
    <w:rsid w:val="00B07A85"/>
    <w:rsid w:val="00B20620"/>
    <w:rsid w:val="00B25ED7"/>
    <w:rsid w:val="00B65346"/>
    <w:rsid w:val="00B73546"/>
    <w:rsid w:val="00B80846"/>
    <w:rsid w:val="00BA52A3"/>
    <w:rsid w:val="00BA7957"/>
    <w:rsid w:val="00BB6A2E"/>
    <w:rsid w:val="00BC01B5"/>
    <w:rsid w:val="00BF34D3"/>
    <w:rsid w:val="00BF6D0A"/>
    <w:rsid w:val="00C023DE"/>
    <w:rsid w:val="00C04199"/>
    <w:rsid w:val="00C61381"/>
    <w:rsid w:val="00C90597"/>
    <w:rsid w:val="00CC51F3"/>
    <w:rsid w:val="00CC576C"/>
    <w:rsid w:val="00D007D3"/>
    <w:rsid w:val="00D01875"/>
    <w:rsid w:val="00D13761"/>
    <w:rsid w:val="00D22952"/>
    <w:rsid w:val="00D27AF5"/>
    <w:rsid w:val="00D51FC5"/>
    <w:rsid w:val="00D57AF9"/>
    <w:rsid w:val="00D77AB6"/>
    <w:rsid w:val="00D82765"/>
    <w:rsid w:val="00D93C9B"/>
    <w:rsid w:val="00D97522"/>
    <w:rsid w:val="00DB285C"/>
    <w:rsid w:val="00DC2643"/>
    <w:rsid w:val="00DC62C5"/>
    <w:rsid w:val="00DF21E4"/>
    <w:rsid w:val="00E0486F"/>
    <w:rsid w:val="00E42263"/>
    <w:rsid w:val="00E61E5C"/>
    <w:rsid w:val="00E67D48"/>
    <w:rsid w:val="00E71403"/>
    <w:rsid w:val="00E725BC"/>
    <w:rsid w:val="00E84426"/>
    <w:rsid w:val="00EA2ABA"/>
    <w:rsid w:val="00EB1563"/>
    <w:rsid w:val="00EB74CE"/>
    <w:rsid w:val="00F24F6A"/>
    <w:rsid w:val="00F25B4A"/>
    <w:rsid w:val="00F717E8"/>
    <w:rsid w:val="00F91B79"/>
    <w:rsid w:val="00F9556D"/>
    <w:rsid w:val="00FA0D1E"/>
    <w:rsid w:val="00FA1B5F"/>
    <w:rsid w:val="00FC1118"/>
    <w:rsid w:val="00FC6CCF"/>
    <w:rsid w:val="00FD7212"/>
    <w:rsid w:val="00FD7E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8F5B2"/>
  <w15:docId w15:val="{EB47C11D-F8BB-43CB-934D-83D200BC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A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rsid w:val="00D77AB6"/>
    <w:pPr>
      <w:outlineLvl w:val="0"/>
    </w:pPr>
    <w:rPr>
      <w:b/>
      <w:bCs/>
      <w:sz w:val="32"/>
      <w:szCs w:val="32"/>
    </w:rPr>
  </w:style>
  <w:style w:type="paragraph" w:customStyle="1" w:styleId="berschrift21">
    <w:name w:val="Überschrift 21"/>
    <w:basedOn w:val="Standard1"/>
    <w:next w:val="Standard1"/>
    <w:rsid w:val="00D77AB6"/>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D77AB6"/>
    <w:pPr>
      <w:suppressAutoHyphens/>
    </w:pPr>
    <w:rPr>
      <w:rFonts w:eastAsia="Arial Unicode MS"/>
      <w:sz w:val="24"/>
      <w:szCs w:val="24"/>
    </w:rPr>
  </w:style>
  <w:style w:type="character" w:customStyle="1" w:styleId="Absatz-Standardschriftart1">
    <w:name w:val="Absatz-Standardschriftart1"/>
    <w:rsid w:val="00D77AB6"/>
  </w:style>
  <w:style w:type="paragraph" w:customStyle="1" w:styleId="Heading">
    <w:name w:val="Heading"/>
    <w:basedOn w:val="Standard1"/>
    <w:next w:val="Textbody"/>
    <w:rsid w:val="00D77AB6"/>
    <w:pPr>
      <w:keepNext/>
      <w:spacing w:before="240" w:after="120"/>
    </w:pPr>
    <w:rPr>
      <w:rFonts w:ascii="Arial" w:eastAsia="MS Mincho" w:hAnsi="Arial" w:cs="Tahoma"/>
      <w:sz w:val="28"/>
      <w:szCs w:val="28"/>
    </w:rPr>
  </w:style>
  <w:style w:type="paragraph" w:customStyle="1" w:styleId="Textbody">
    <w:name w:val="Text body"/>
    <w:basedOn w:val="Standard1"/>
    <w:rsid w:val="00D77AB6"/>
    <w:pPr>
      <w:spacing w:after="120"/>
    </w:pPr>
  </w:style>
  <w:style w:type="paragraph" w:customStyle="1" w:styleId="Liste1">
    <w:name w:val="Liste1"/>
    <w:basedOn w:val="Textbody"/>
    <w:rsid w:val="00D77AB6"/>
    <w:rPr>
      <w:rFonts w:cs="Tahoma"/>
    </w:rPr>
  </w:style>
  <w:style w:type="paragraph" w:customStyle="1" w:styleId="Beschriftung1">
    <w:name w:val="Beschriftung1"/>
    <w:basedOn w:val="Standard1"/>
    <w:rsid w:val="00D77AB6"/>
    <w:pPr>
      <w:suppressLineNumbers/>
      <w:spacing w:before="120" w:after="120"/>
    </w:pPr>
    <w:rPr>
      <w:rFonts w:cs="Arial"/>
      <w:i/>
      <w:iCs/>
    </w:rPr>
  </w:style>
  <w:style w:type="paragraph" w:customStyle="1" w:styleId="Index">
    <w:name w:val="Index"/>
    <w:basedOn w:val="Standard1"/>
    <w:rsid w:val="00D77AB6"/>
    <w:pPr>
      <w:suppressLineNumbers/>
    </w:pPr>
    <w:rPr>
      <w:rFonts w:cs="Tahoma"/>
    </w:rPr>
  </w:style>
  <w:style w:type="paragraph" w:customStyle="1" w:styleId="Beschriftung10">
    <w:name w:val="Beschriftung1"/>
    <w:basedOn w:val="Standard1"/>
    <w:rsid w:val="00D77AB6"/>
    <w:pPr>
      <w:suppressLineNumbers/>
      <w:spacing w:before="120" w:after="120"/>
    </w:pPr>
    <w:rPr>
      <w:rFonts w:cs="Tahoma"/>
      <w:i/>
      <w:iCs/>
    </w:rPr>
  </w:style>
  <w:style w:type="paragraph" w:customStyle="1" w:styleId="Kopfzeile1">
    <w:name w:val="Kopfzeile1"/>
    <w:basedOn w:val="Standard1"/>
    <w:rsid w:val="00D77AB6"/>
    <w:pPr>
      <w:suppressLineNumbers/>
      <w:tabs>
        <w:tab w:val="center" w:pos="4818"/>
        <w:tab w:val="right" w:pos="9637"/>
      </w:tabs>
    </w:pPr>
  </w:style>
  <w:style w:type="paragraph" w:customStyle="1" w:styleId="Footerright">
    <w:name w:val="Footer right"/>
    <w:basedOn w:val="Standard1"/>
    <w:rsid w:val="00D77AB6"/>
    <w:pPr>
      <w:suppressLineNumbers/>
      <w:tabs>
        <w:tab w:val="center" w:pos="4818"/>
        <w:tab w:val="right" w:pos="9637"/>
      </w:tabs>
    </w:pPr>
  </w:style>
  <w:style w:type="paragraph" w:customStyle="1" w:styleId="Titel1">
    <w:name w:val="Titel1"/>
    <w:basedOn w:val="Standard1"/>
    <w:next w:val="Untertitel1"/>
    <w:rsid w:val="00D77AB6"/>
    <w:pPr>
      <w:spacing w:after="170"/>
    </w:pPr>
    <w:rPr>
      <w:rFonts w:ascii="Arial Black" w:hAnsi="Arial Black"/>
      <w:b/>
      <w:bCs/>
      <w:sz w:val="36"/>
      <w:szCs w:val="36"/>
    </w:rPr>
  </w:style>
  <w:style w:type="paragraph" w:customStyle="1" w:styleId="Untertitel1">
    <w:name w:val="Untertitel1"/>
    <w:basedOn w:val="Heading"/>
    <w:next w:val="Textbody"/>
    <w:rsid w:val="00D77AB6"/>
    <w:pPr>
      <w:jc w:val="center"/>
    </w:pPr>
    <w:rPr>
      <w:i/>
      <w:iCs/>
    </w:rPr>
  </w:style>
  <w:style w:type="paragraph" w:customStyle="1" w:styleId="Untertitelberschrift">
    <w:name w:val="Untertitel _ Überschrift"/>
    <w:basedOn w:val="Standard1"/>
    <w:rsid w:val="00D77AB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D77AB6"/>
    <w:pPr>
      <w:spacing w:before="0" w:after="170"/>
    </w:pPr>
    <w:rPr>
      <w:rFonts w:ascii="Arial" w:hAnsi="Arial"/>
      <w:i/>
    </w:rPr>
  </w:style>
  <w:style w:type="paragraph" w:customStyle="1" w:styleId="Funotentext1">
    <w:name w:val="Fußnotentext1"/>
    <w:basedOn w:val="Standard1"/>
    <w:rsid w:val="00D77AB6"/>
    <w:pPr>
      <w:suppressLineNumbers/>
      <w:ind w:left="283" w:hanging="283"/>
    </w:pPr>
    <w:rPr>
      <w:sz w:val="20"/>
      <w:szCs w:val="20"/>
    </w:rPr>
  </w:style>
  <w:style w:type="paragraph" w:customStyle="1" w:styleId="body">
    <w:name w:val="body"/>
    <w:rsid w:val="00D77AB6"/>
    <w:pPr>
      <w:suppressAutoHyphens/>
      <w:spacing w:line="360" w:lineRule="auto"/>
    </w:pPr>
    <w:rPr>
      <w:rFonts w:ascii="Arial" w:eastAsia="Arial Unicode MS" w:hAnsi="Arial"/>
      <w:szCs w:val="24"/>
    </w:rPr>
  </w:style>
  <w:style w:type="paragraph" w:customStyle="1" w:styleId="Fuzeile1">
    <w:name w:val="Fußzeile1"/>
    <w:basedOn w:val="Standard1"/>
    <w:rsid w:val="00D77AB6"/>
    <w:pPr>
      <w:suppressLineNumbers/>
      <w:tabs>
        <w:tab w:val="center" w:pos="4818"/>
        <w:tab w:val="right" w:pos="9637"/>
      </w:tabs>
    </w:pPr>
  </w:style>
  <w:style w:type="paragraph" w:customStyle="1" w:styleId="bodynormal">
    <w:name w:val="body_normal"/>
    <w:rsid w:val="00D77AB6"/>
    <w:pPr>
      <w:suppressAutoHyphens/>
      <w:spacing w:after="57" w:line="100" w:lineRule="atLeast"/>
    </w:pPr>
    <w:rPr>
      <w:rFonts w:ascii="Arial" w:eastAsia="Arial Unicode MS" w:hAnsi="Arial"/>
      <w:szCs w:val="24"/>
    </w:rPr>
  </w:style>
  <w:style w:type="paragraph" w:customStyle="1" w:styleId="Sprechblasentext1">
    <w:name w:val="Sprechblasentext1"/>
    <w:basedOn w:val="Standard1"/>
    <w:rsid w:val="00D77AB6"/>
    <w:rPr>
      <w:rFonts w:ascii="Tahoma" w:hAnsi="Tahoma" w:cs="Tahoma"/>
      <w:sz w:val="16"/>
      <w:szCs w:val="16"/>
    </w:rPr>
  </w:style>
  <w:style w:type="paragraph" w:customStyle="1" w:styleId="Text">
    <w:name w:val="Text"/>
    <w:basedOn w:val="body"/>
    <w:rsid w:val="00D77AB6"/>
  </w:style>
  <w:style w:type="paragraph" w:customStyle="1" w:styleId="berschriftklein">
    <w:name w:val="Überschrift klein"/>
    <w:basedOn w:val="Untertitelberschrift"/>
    <w:rsid w:val="00D77AB6"/>
  </w:style>
  <w:style w:type="paragraph" w:customStyle="1" w:styleId="StandardWeb1">
    <w:name w:val="Standard (Web)1"/>
    <w:basedOn w:val="Standard1"/>
    <w:rsid w:val="00D77AB6"/>
    <w:pPr>
      <w:widowControl/>
      <w:suppressAutoHyphens w:val="0"/>
      <w:spacing w:before="100" w:after="100"/>
    </w:pPr>
    <w:rPr>
      <w:rFonts w:cs="Calibri"/>
    </w:rPr>
  </w:style>
  <w:style w:type="paragraph" w:customStyle="1" w:styleId="Kommentartext1">
    <w:name w:val="Kommentartext1"/>
    <w:basedOn w:val="Standard1"/>
    <w:rsid w:val="00D77AB6"/>
    <w:rPr>
      <w:sz w:val="20"/>
      <w:szCs w:val="20"/>
    </w:rPr>
  </w:style>
  <w:style w:type="paragraph" w:customStyle="1" w:styleId="Kommentarthema1">
    <w:name w:val="Kommentarthema1"/>
    <w:basedOn w:val="Kommentartext1"/>
    <w:rsid w:val="00D77AB6"/>
    <w:rPr>
      <w:b/>
      <w:bCs/>
    </w:rPr>
  </w:style>
  <w:style w:type="paragraph" w:customStyle="1" w:styleId="text0">
    <w:name w:val="text"/>
    <w:basedOn w:val="Standard1"/>
    <w:rsid w:val="00D77AB6"/>
    <w:pPr>
      <w:widowControl/>
      <w:suppressAutoHyphens w:val="0"/>
      <w:spacing w:before="100" w:after="100"/>
    </w:pPr>
    <w:rPr>
      <w:rFonts w:cs="Calibri"/>
    </w:rPr>
  </w:style>
  <w:style w:type="paragraph" w:customStyle="1" w:styleId="Default">
    <w:name w:val="Default"/>
    <w:rsid w:val="00D77AB6"/>
    <w:pPr>
      <w:widowControl/>
      <w:suppressAutoHyphens/>
    </w:pPr>
    <w:rPr>
      <w:rFonts w:ascii="Arial" w:hAnsi="Arial" w:cs="Arial"/>
      <w:color w:val="000000"/>
      <w:sz w:val="24"/>
      <w:szCs w:val="24"/>
    </w:rPr>
  </w:style>
  <w:style w:type="character" w:customStyle="1" w:styleId="Absatz-Standardschriftart10">
    <w:name w:val="Absatz-Standardschriftart1"/>
    <w:rsid w:val="00D77AB6"/>
  </w:style>
  <w:style w:type="character" w:customStyle="1" w:styleId="WW-Absatz-Standardschriftart1">
    <w:name w:val="WW-Absatz-Standardschriftart1"/>
    <w:rsid w:val="00D77AB6"/>
  </w:style>
  <w:style w:type="character" w:customStyle="1" w:styleId="Funotenzeichen1">
    <w:name w:val="Fußnotenzeichen1"/>
    <w:rsid w:val="00D77AB6"/>
    <w:rPr>
      <w:position w:val="0"/>
      <w:vertAlign w:val="superscript"/>
    </w:rPr>
  </w:style>
  <w:style w:type="character" w:customStyle="1" w:styleId="Funotenzeichen2">
    <w:name w:val="Fußnotenzeichen2"/>
    <w:rsid w:val="00D77AB6"/>
    <w:rPr>
      <w:position w:val="0"/>
      <w:vertAlign w:val="superscript"/>
    </w:rPr>
  </w:style>
  <w:style w:type="character" w:customStyle="1" w:styleId="Endnotenzeichen1">
    <w:name w:val="Endnotenzeichen1"/>
    <w:rsid w:val="00D77AB6"/>
  </w:style>
  <w:style w:type="character" w:customStyle="1" w:styleId="Internetlink">
    <w:name w:val="Internet link"/>
    <w:rsid w:val="00D77AB6"/>
    <w:rPr>
      <w:color w:val="000080"/>
      <w:u w:val="single"/>
    </w:rPr>
  </w:style>
  <w:style w:type="character" w:customStyle="1" w:styleId="StrongEmphasis">
    <w:name w:val="Strong Emphasis"/>
    <w:rsid w:val="00D77AB6"/>
    <w:rPr>
      <w:b/>
      <w:bCs/>
    </w:rPr>
  </w:style>
  <w:style w:type="character" w:customStyle="1" w:styleId="SprechblasentextZchn">
    <w:name w:val="Sprechblasentext Zchn"/>
    <w:basedOn w:val="Absatz-Standardschriftart1"/>
    <w:rsid w:val="00D77AB6"/>
    <w:rPr>
      <w:rFonts w:ascii="Tahoma" w:eastAsia="Arial Unicode MS" w:hAnsi="Tahoma" w:cs="Tahoma"/>
      <w:kern w:val="3"/>
      <w:sz w:val="16"/>
      <w:szCs w:val="16"/>
    </w:rPr>
  </w:style>
  <w:style w:type="character" w:customStyle="1" w:styleId="Buchtitel1">
    <w:name w:val="Buchtitel1"/>
    <w:basedOn w:val="Absatz-Standardschriftart1"/>
    <w:rsid w:val="00D77AB6"/>
    <w:rPr>
      <w:b/>
      <w:bCs/>
      <w:smallCaps/>
      <w:spacing w:val="5"/>
    </w:rPr>
  </w:style>
  <w:style w:type="character" w:customStyle="1" w:styleId="bodyZchn">
    <w:name w:val="body Zchn"/>
    <w:basedOn w:val="Absatz-Standardschriftart1"/>
    <w:rsid w:val="00D77AB6"/>
    <w:rPr>
      <w:rFonts w:ascii="Arial" w:eastAsia="Arial Unicode MS" w:hAnsi="Arial"/>
      <w:kern w:val="3"/>
      <w:szCs w:val="24"/>
    </w:rPr>
  </w:style>
  <w:style w:type="character" w:customStyle="1" w:styleId="TextZchn">
    <w:name w:val="Text Zchn"/>
    <w:basedOn w:val="bodyZchn"/>
    <w:rsid w:val="00D77AB6"/>
    <w:rPr>
      <w:rFonts w:ascii="Arial" w:eastAsia="Arial Unicode MS" w:hAnsi="Arial"/>
      <w:kern w:val="3"/>
      <w:szCs w:val="24"/>
    </w:rPr>
  </w:style>
  <w:style w:type="character" w:customStyle="1" w:styleId="UntertitelberschriftZchn">
    <w:name w:val="Untertitel _ Überschrift Zchn"/>
    <w:basedOn w:val="Absatz-Standardschriftart1"/>
    <w:rsid w:val="00D77AB6"/>
    <w:rPr>
      <w:rFonts w:ascii="Arial Black" w:eastAsia="Times" w:hAnsi="Arial Black" w:cs="Arial"/>
      <w:bCs/>
      <w:color w:val="000000"/>
      <w:kern w:val="3"/>
      <w:szCs w:val="28"/>
    </w:rPr>
  </w:style>
  <w:style w:type="character" w:customStyle="1" w:styleId="berschriftkleinZchn">
    <w:name w:val="Überschrift klein Zchn"/>
    <w:basedOn w:val="UntertitelberschriftZchn"/>
    <w:rsid w:val="00D77AB6"/>
    <w:rPr>
      <w:rFonts w:ascii="Arial Black" w:eastAsia="Times" w:hAnsi="Arial Black" w:cs="Arial"/>
      <w:bCs/>
      <w:color w:val="000000"/>
      <w:kern w:val="3"/>
      <w:szCs w:val="28"/>
    </w:rPr>
  </w:style>
  <w:style w:type="character" w:customStyle="1" w:styleId="url">
    <w:name w:val="url"/>
    <w:basedOn w:val="Absatz-Standardschriftart1"/>
    <w:rsid w:val="00D77AB6"/>
  </w:style>
  <w:style w:type="character" w:customStyle="1" w:styleId="Kommentarzeichen1">
    <w:name w:val="Kommentarzeichen1"/>
    <w:basedOn w:val="Absatz-Standardschriftart1"/>
    <w:rsid w:val="00D77AB6"/>
    <w:rPr>
      <w:sz w:val="16"/>
      <w:szCs w:val="16"/>
    </w:rPr>
  </w:style>
  <w:style w:type="character" w:customStyle="1" w:styleId="KommentartextZchn">
    <w:name w:val="Kommentartext Zchn"/>
    <w:basedOn w:val="Absatz-Standardschriftart1"/>
    <w:rsid w:val="00D77AB6"/>
    <w:rPr>
      <w:rFonts w:eastAsia="Arial Unicode MS"/>
      <w:kern w:val="3"/>
    </w:rPr>
  </w:style>
  <w:style w:type="character" w:customStyle="1" w:styleId="KommentarthemaZchn">
    <w:name w:val="Kommentarthema Zchn"/>
    <w:basedOn w:val="KommentartextZchn"/>
    <w:rsid w:val="00D77AB6"/>
    <w:rPr>
      <w:rFonts w:eastAsia="Arial Unicode MS"/>
      <w:b/>
      <w:bCs/>
      <w:kern w:val="3"/>
    </w:rPr>
  </w:style>
  <w:style w:type="character" w:customStyle="1" w:styleId="normaltextrun">
    <w:name w:val="normaltextrun"/>
    <w:basedOn w:val="Absatz-Standardschriftart1"/>
    <w:rsid w:val="00D77AB6"/>
  </w:style>
  <w:style w:type="character" w:customStyle="1" w:styleId="apple-converted-space">
    <w:name w:val="apple-converted-space"/>
    <w:basedOn w:val="Absatz-Standardschriftart1"/>
    <w:rsid w:val="00D77AB6"/>
  </w:style>
  <w:style w:type="character" w:customStyle="1" w:styleId="spellingerror">
    <w:name w:val="spellingerror"/>
    <w:basedOn w:val="Absatz-Standardschriftart1"/>
    <w:rsid w:val="00D77AB6"/>
  </w:style>
  <w:style w:type="character" w:customStyle="1" w:styleId="eop">
    <w:name w:val="eop"/>
    <w:basedOn w:val="Absatz-Standardschriftart1"/>
    <w:rsid w:val="00D77AB6"/>
  </w:style>
  <w:style w:type="character" w:customStyle="1" w:styleId="TitelZchn">
    <w:name w:val="Titel Zchn"/>
    <w:basedOn w:val="Absatz-Standardschriftart1"/>
    <w:rsid w:val="00D77AB6"/>
    <w:rPr>
      <w:rFonts w:ascii="Arial Black" w:eastAsia="Arial Unicode MS" w:hAnsi="Arial Black"/>
      <w:kern w:val="3"/>
      <w:sz w:val="24"/>
      <w:szCs w:val="24"/>
    </w:rPr>
  </w:style>
  <w:style w:type="character" w:styleId="Hyperlink">
    <w:name w:val="Hyperlink"/>
    <w:basedOn w:val="Absatz-Standardschriftart1"/>
    <w:rsid w:val="00D77AB6"/>
    <w:rPr>
      <w:color w:val="0563C1"/>
      <w:u w:val="single"/>
    </w:rPr>
  </w:style>
  <w:style w:type="paragraph" w:customStyle="1" w:styleId="Listenabsatz1">
    <w:name w:val="Listenabsatz1"/>
    <w:basedOn w:val="Standard1"/>
    <w:rsid w:val="00D77AB6"/>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rsid w:val="00D77AB6"/>
    <w:pPr>
      <w:jc w:val="center"/>
    </w:pPr>
    <w:rPr>
      <w:i/>
      <w:iCs/>
    </w:rPr>
  </w:style>
  <w:style w:type="character" w:customStyle="1" w:styleId="berschrift2Zchn">
    <w:name w:val="Überschrift 2 Zchn"/>
    <w:basedOn w:val="Absatz-Standardschriftart1"/>
    <w:rsid w:val="00D77AB6"/>
    <w:rPr>
      <w:rFonts w:ascii="Calibri Light" w:eastAsia="Times New Roman" w:hAnsi="Calibri Light" w:cs="Times New Roman"/>
      <w:color w:val="2E74B5"/>
      <w:sz w:val="26"/>
      <w:szCs w:val="26"/>
    </w:rPr>
  </w:style>
  <w:style w:type="numbering" w:customStyle="1" w:styleId="WWNum1">
    <w:name w:val="WWNum1"/>
    <w:basedOn w:val="KeineListe"/>
    <w:rsid w:val="00D77AB6"/>
    <w:pPr>
      <w:numPr>
        <w:numId w:val="1"/>
      </w:numPr>
    </w:pPr>
  </w:style>
  <w:style w:type="paragraph" w:styleId="Kopfzeile">
    <w:name w:val="header"/>
    <w:basedOn w:val="Standard"/>
    <w:link w:val="KopfzeileZchn"/>
    <w:uiPriority w:val="99"/>
    <w:unhideWhenUsed/>
    <w:rsid w:val="00D77AB6"/>
    <w:pPr>
      <w:tabs>
        <w:tab w:val="center" w:pos="4680"/>
        <w:tab w:val="right" w:pos="9360"/>
      </w:tabs>
    </w:pPr>
  </w:style>
  <w:style w:type="character" w:customStyle="1" w:styleId="KopfzeileZchn">
    <w:name w:val="Kopfzeile Zchn"/>
    <w:basedOn w:val="Absatz-Standardschriftart"/>
    <w:link w:val="Kopfzeile"/>
    <w:uiPriority w:val="99"/>
    <w:rsid w:val="00D77AB6"/>
  </w:style>
  <w:style w:type="paragraph" w:styleId="Fuzeile">
    <w:name w:val="footer"/>
    <w:basedOn w:val="Standard"/>
    <w:link w:val="FuzeileZchn"/>
    <w:uiPriority w:val="99"/>
    <w:unhideWhenUsed/>
    <w:rsid w:val="00D77AB6"/>
    <w:pPr>
      <w:tabs>
        <w:tab w:val="center" w:pos="4680"/>
        <w:tab w:val="right" w:pos="9360"/>
      </w:tabs>
    </w:pPr>
  </w:style>
  <w:style w:type="character" w:customStyle="1" w:styleId="FuzeileZchn">
    <w:name w:val="Fußzeile Zchn"/>
    <w:basedOn w:val="Absatz-Standardschriftart"/>
    <w:link w:val="Fuzeile"/>
    <w:uiPriority w:val="99"/>
    <w:rsid w:val="00D77AB6"/>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character" w:styleId="Kommentarzeichen">
    <w:name w:val="annotation reference"/>
    <w:basedOn w:val="Absatz-Standardschriftart"/>
    <w:uiPriority w:val="99"/>
    <w:semiHidden/>
    <w:unhideWhenUsed/>
    <w:rsid w:val="00A96616"/>
    <w:rPr>
      <w:sz w:val="18"/>
      <w:szCs w:val="18"/>
    </w:rPr>
  </w:style>
  <w:style w:type="paragraph" w:styleId="Kommentartext">
    <w:name w:val="annotation text"/>
    <w:basedOn w:val="Standard"/>
    <w:link w:val="KommentartextZchn1"/>
    <w:uiPriority w:val="99"/>
    <w:semiHidden/>
    <w:unhideWhenUsed/>
    <w:rsid w:val="00A96616"/>
    <w:rPr>
      <w:sz w:val="24"/>
      <w:szCs w:val="24"/>
    </w:rPr>
  </w:style>
  <w:style w:type="character" w:customStyle="1" w:styleId="KommentartextZchn1">
    <w:name w:val="Kommentartext Zchn1"/>
    <w:basedOn w:val="Absatz-Standardschriftart"/>
    <w:link w:val="Kommentartext"/>
    <w:uiPriority w:val="99"/>
    <w:semiHidden/>
    <w:rsid w:val="00A96616"/>
    <w:rPr>
      <w:sz w:val="24"/>
      <w:szCs w:val="24"/>
    </w:rPr>
  </w:style>
  <w:style w:type="paragraph" w:styleId="Kommentarthema">
    <w:name w:val="annotation subject"/>
    <w:basedOn w:val="Kommentartext"/>
    <w:next w:val="Kommentartext"/>
    <w:link w:val="KommentarthemaZchn1"/>
    <w:uiPriority w:val="99"/>
    <w:semiHidden/>
    <w:unhideWhenUsed/>
    <w:rsid w:val="00A96616"/>
    <w:rPr>
      <w:b/>
      <w:bCs/>
      <w:sz w:val="20"/>
      <w:szCs w:val="20"/>
    </w:rPr>
  </w:style>
  <w:style w:type="character" w:customStyle="1" w:styleId="KommentarthemaZchn1">
    <w:name w:val="Kommentarthema Zchn1"/>
    <w:basedOn w:val="KommentartextZchn1"/>
    <w:link w:val="Kommentarthema"/>
    <w:uiPriority w:val="99"/>
    <w:semiHidden/>
    <w:rsid w:val="00A9661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13375">
      <w:bodyDiv w:val="1"/>
      <w:marLeft w:val="0"/>
      <w:marRight w:val="0"/>
      <w:marTop w:val="0"/>
      <w:marBottom w:val="0"/>
      <w:divBdr>
        <w:top w:val="none" w:sz="0" w:space="0" w:color="auto"/>
        <w:left w:val="none" w:sz="0" w:space="0" w:color="auto"/>
        <w:bottom w:val="none" w:sz="0" w:space="0" w:color="auto"/>
        <w:right w:val="none" w:sz="0" w:space="0" w:color="auto"/>
      </w:divBdr>
    </w:div>
    <w:div w:id="780107678">
      <w:bodyDiv w:val="1"/>
      <w:marLeft w:val="0"/>
      <w:marRight w:val="0"/>
      <w:marTop w:val="0"/>
      <w:marBottom w:val="0"/>
      <w:divBdr>
        <w:top w:val="none" w:sz="0" w:space="0" w:color="auto"/>
        <w:left w:val="none" w:sz="0" w:space="0" w:color="auto"/>
        <w:bottom w:val="none" w:sz="0" w:space="0" w:color="auto"/>
        <w:right w:val="none" w:sz="0" w:space="0" w:color="auto"/>
      </w:divBdr>
    </w:div>
    <w:div w:id="917908117">
      <w:bodyDiv w:val="1"/>
      <w:marLeft w:val="0"/>
      <w:marRight w:val="0"/>
      <w:marTop w:val="0"/>
      <w:marBottom w:val="0"/>
      <w:divBdr>
        <w:top w:val="none" w:sz="0" w:space="0" w:color="auto"/>
        <w:left w:val="none" w:sz="0" w:space="0" w:color="auto"/>
        <w:bottom w:val="none" w:sz="0" w:space="0" w:color="auto"/>
        <w:right w:val="none" w:sz="0" w:space="0" w:color="auto"/>
      </w:divBdr>
    </w:div>
    <w:div w:id="1086421157">
      <w:bodyDiv w:val="1"/>
      <w:marLeft w:val="0"/>
      <w:marRight w:val="0"/>
      <w:marTop w:val="0"/>
      <w:marBottom w:val="0"/>
      <w:divBdr>
        <w:top w:val="none" w:sz="0" w:space="0" w:color="auto"/>
        <w:left w:val="none" w:sz="0" w:space="0" w:color="auto"/>
        <w:bottom w:val="none" w:sz="0" w:space="0" w:color="auto"/>
        <w:right w:val="none" w:sz="0" w:space="0" w:color="auto"/>
      </w:divBdr>
    </w:div>
    <w:div w:id="1489395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usinessvillage.de" TargetMode="External"/><Relationship Id="rId4" Type="http://schemas.openxmlformats.org/officeDocument/2006/relationships/settings" Target="settings.xml"/><Relationship Id="rId9" Type="http://schemas.openxmlformats.org/officeDocument/2006/relationships/hyperlink" Target="http://www.businessvillage.de/presse-107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377F-E716-4046-9ACD-BFE06EE9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2360</Characters>
  <Application>Microsoft Office Word</Application>
  <DocSecurity>0</DocSecurity>
  <Lines>19</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Ihr Motivationsbuch für die digitale Revolution</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6</cp:revision>
  <cp:lastPrinted>2019-03-06T08:16:00Z</cp:lastPrinted>
  <dcterms:created xsi:type="dcterms:W3CDTF">2019-04-05T13:11:00Z</dcterms:created>
  <dcterms:modified xsi:type="dcterms:W3CDTF">2019-06-05T11:31:00Z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