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E8C002" w14:textId="2FECA352" w:rsidR="00BE3FE1" w:rsidRPr="00252B6D" w:rsidRDefault="0099724E" w:rsidP="00A07175">
      <w:pPr>
        <w:pStyle w:val="Text"/>
        <w:rPr>
          <w:lang w:val="en-US"/>
        </w:rPr>
      </w:pPr>
      <w:r>
        <w:rPr>
          <w:noProof/>
        </w:rPr>
        <w:drawing>
          <wp:anchor distT="0" distB="0" distL="114300" distR="114300" simplePos="0" relativeHeight="251658240" behindDoc="1" locked="0" layoutInCell="1" allowOverlap="1" wp14:anchorId="79F2DCD5" wp14:editId="5D48695E">
            <wp:simplePos x="0" y="0"/>
            <wp:positionH relativeFrom="column">
              <wp:posOffset>-1122045</wp:posOffset>
            </wp:positionH>
            <wp:positionV relativeFrom="paragraph">
              <wp:posOffset>146050</wp:posOffset>
            </wp:positionV>
            <wp:extent cx="1904400" cy="2858400"/>
            <wp:effectExtent l="0" t="0" r="635" b="0"/>
            <wp:wrapTight wrapText="bothSides">
              <wp:wrapPolygon edited="0">
                <wp:start x="0" y="0"/>
                <wp:lineTo x="0" y="21451"/>
                <wp:lineTo x="21391" y="21451"/>
                <wp:lineTo x="21391" y="0"/>
                <wp:lineTo x="0" y="0"/>
              </wp:wrapPolygon>
            </wp:wrapTight>
            <wp:docPr id="2" name="Grafik 2"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8BEC3B" w14:textId="47137147" w:rsidR="007D65E6" w:rsidRDefault="005F40CA" w:rsidP="00566C8E">
      <w:pPr>
        <w:pStyle w:val="Titel"/>
        <w:rPr>
          <w:rFonts w:ascii="Arial" w:hAnsi="Arial"/>
          <w:sz w:val="20"/>
        </w:rPr>
      </w:pPr>
      <w:r>
        <w:rPr>
          <w:rFonts w:ascii="Arial" w:hAnsi="Arial"/>
          <w:sz w:val="20"/>
        </w:rPr>
        <w:t>Bernd Kiesewetter</w:t>
      </w:r>
    </w:p>
    <w:p w14:paraId="2C67B397" w14:textId="372D1FB5" w:rsidR="001B0683" w:rsidRDefault="00502B47" w:rsidP="005F40CA">
      <w:pPr>
        <w:pStyle w:val="Titel"/>
        <w:rPr>
          <w:rStyle w:val="Buchtitel"/>
          <w:sz w:val="22"/>
          <w:szCs w:val="22"/>
        </w:rPr>
      </w:pPr>
      <w:r w:rsidRPr="00FB63F6">
        <w:rPr>
          <w:rStyle w:val="Buchtitel"/>
          <w:sz w:val="22"/>
          <w:szCs w:val="22"/>
        </w:rPr>
        <w:t>MISSION VERANTWORTUNG</w:t>
      </w:r>
    </w:p>
    <w:p w14:paraId="694ED482" w14:textId="77777777" w:rsidR="008501D3" w:rsidRDefault="008501D3" w:rsidP="008501D3">
      <w:pPr>
        <w:pStyle w:val="Text"/>
      </w:pPr>
      <w:r>
        <w:t>Weil Erfolg deine Entscheidung ist. Immer!</w:t>
      </w:r>
    </w:p>
    <w:p w14:paraId="3EFA4A34" w14:textId="77777777" w:rsidR="00346285" w:rsidRDefault="00346285">
      <w:pPr>
        <w:pStyle w:val="body"/>
        <w:rPr>
          <w:rStyle w:val="Fett"/>
          <w:rFonts w:cs="Arial"/>
          <w:b w:val="0"/>
          <w:bCs w:val="0"/>
          <w:color w:val="000000"/>
          <w:szCs w:val="20"/>
        </w:rPr>
      </w:pPr>
    </w:p>
    <w:p w14:paraId="237484F2" w14:textId="5FAEB042" w:rsidR="00BE3FE1" w:rsidRDefault="00BE3FE1">
      <w:pPr>
        <w:pStyle w:val="body"/>
        <w:rPr>
          <w:rFonts w:cs="Arial"/>
          <w:szCs w:val="20"/>
        </w:rPr>
      </w:pPr>
      <w:r w:rsidRPr="00EF4D09">
        <w:rPr>
          <w:rStyle w:val="Fett"/>
          <w:rFonts w:cs="Arial"/>
          <w:b w:val="0"/>
          <w:bCs w:val="0"/>
          <w:color w:val="000000"/>
          <w:szCs w:val="20"/>
        </w:rPr>
        <w:t>1. Auflage BusinessVillage 201</w:t>
      </w:r>
      <w:r w:rsidR="00684105" w:rsidRPr="00EF4D09">
        <w:rPr>
          <w:rStyle w:val="Fett"/>
          <w:rFonts w:cs="Arial"/>
          <w:b w:val="0"/>
          <w:bCs w:val="0"/>
          <w:color w:val="000000"/>
          <w:szCs w:val="20"/>
        </w:rPr>
        <w:t>8</w:t>
      </w:r>
      <w:r w:rsidR="00CF2650" w:rsidDel="00CF2650">
        <w:t xml:space="preserve"> </w:t>
      </w:r>
      <w:r>
        <w:rPr>
          <w:rStyle w:val="Fett"/>
          <w:rFonts w:cs="Arial"/>
          <w:b w:val="0"/>
          <w:bCs w:val="0"/>
          <w:color w:val="000000"/>
          <w:szCs w:val="20"/>
        </w:rPr>
        <w:br/>
      </w:r>
      <w:r w:rsidR="00512916">
        <w:rPr>
          <w:rStyle w:val="Fett"/>
          <w:rFonts w:cs="Arial"/>
          <w:b w:val="0"/>
          <w:bCs w:val="0"/>
          <w:color w:val="000000"/>
          <w:szCs w:val="20"/>
        </w:rPr>
        <w:t xml:space="preserve">240 </w:t>
      </w:r>
      <w:r>
        <w:rPr>
          <w:rStyle w:val="Fett"/>
          <w:rFonts w:cs="Arial"/>
          <w:b w:val="0"/>
          <w:bCs w:val="0"/>
          <w:color w:val="000000"/>
          <w:szCs w:val="20"/>
        </w:rPr>
        <w:t>Seiten</w:t>
      </w:r>
      <w:r>
        <w:rPr>
          <w:rStyle w:val="Fett"/>
          <w:rFonts w:cs="Arial"/>
          <w:b w:val="0"/>
          <w:bCs w:val="0"/>
          <w:color w:val="000000"/>
          <w:szCs w:val="20"/>
        </w:rPr>
        <w:br/>
      </w:r>
      <w:r>
        <w:rPr>
          <w:rFonts w:cs="Arial"/>
          <w:szCs w:val="20"/>
        </w:rPr>
        <w:t xml:space="preserve">ISBN </w:t>
      </w:r>
      <w:r w:rsidR="00D12EC8" w:rsidRPr="00D12EC8">
        <w:rPr>
          <w:rFonts w:cs="Arial"/>
          <w:szCs w:val="20"/>
        </w:rPr>
        <w:t>978</w:t>
      </w:r>
      <w:r w:rsidR="00D12EC8">
        <w:rPr>
          <w:rFonts w:cs="Arial"/>
          <w:szCs w:val="20"/>
        </w:rPr>
        <w:t>-</w:t>
      </w:r>
      <w:r w:rsidR="00D12EC8" w:rsidRPr="00D12EC8">
        <w:rPr>
          <w:rFonts w:cs="Arial"/>
          <w:szCs w:val="20"/>
        </w:rPr>
        <w:t>3</w:t>
      </w:r>
      <w:r w:rsidR="00D12EC8">
        <w:rPr>
          <w:rFonts w:cs="Arial"/>
          <w:szCs w:val="20"/>
        </w:rPr>
        <w:t>-</w:t>
      </w:r>
      <w:r w:rsidR="00D12EC8" w:rsidRPr="00D12EC8">
        <w:rPr>
          <w:rFonts w:cs="Arial"/>
          <w:szCs w:val="20"/>
        </w:rPr>
        <w:t>86980</w:t>
      </w:r>
      <w:r w:rsidR="00D12EC8">
        <w:rPr>
          <w:rFonts w:cs="Arial"/>
          <w:szCs w:val="20"/>
        </w:rPr>
        <w:t>-</w:t>
      </w:r>
      <w:r w:rsidR="00D12EC8" w:rsidRPr="00D12EC8">
        <w:rPr>
          <w:rFonts w:cs="Arial"/>
          <w:szCs w:val="20"/>
        </w:rPr>
        <w:t>431</w:t>
      </w:r>
      <w:r w:rsidR="00D12EC8">
        <w:rPr>
          <w:rFonts w:cs="Arial"/>
          <w:szCs w:val="20"/>
        </w:rPr>
        <w:t>-</w:t>
      </w:r>
      <w:r w:rsidR="00D12EC8" w:rsidRPr="00D12EC8">
        <w:rPr>
          <w:rFonts w:cs="Arial"/>
          <w:szCs w:val="20"/>
        </w:rPr>
        <w:t>6</w:t>
      </w:r>
    </w:p>
    <w:p w14:paraId="481D07DD" w14:textId="77777777" w:rsidR="00A974D6" w:rsidRDefault="00C22A4D" w:rsidP="00041E66">
      <w:pPr>
        <w:pStyle w:val="body"/>
        <w:rPr>
          <w:rFonts w:cs="Arial"/>
          <w:szCs w:val="20"/>
        </w:rPr>
      </w:pPr>
      <w:r>
        <w:rPr>
          <w:rFonts w:cs="Arial"/>
          <w:szCs w:val="20"/>
        </w:rPr>
        <w:t>24,95</w:t>
      </w:r>
      <w:r w:rsidR="00BE3FE1">
        <w:rPr>
          <w:rFonts w:cs="Arial"/>
          <w:szCs w:val="20"/>
        </w:rPr>
        <w:t xml:space="preserve"> Euro</w:t>
      </w:r>
    </w:p>
    <w:p w14:paraId="1CC37BDC" w14:textId="43D401B9" w:rsidR="00BE3FE1" w:rsidRDefault="00BE3FE1" w:rsidP="00041E66">
      <w:pPr>
        <w:pStyle w:val="body"/>
        <w:rPr>
          <w:rFonts w:cs="Arial"/>
          <w:szCs w:val="20"/>
        </w:rPr>
      </w:pPr>
      <w:r>
        <w:rPr>
          <w:rFonts w:cs="Arial"/>
          <w:szCs w:val="20"/>
        </w:rPr>
        <w:br/>
        <w:t>Pressematerialien:</w:t>
      </w:r>
      <w:r w:rsidR="00853609">
        <w:rPr>
          <w:rFonts w:cs="Arial"/>
          <w:szCs w:val="20"/>
        </w:rPr>
        <w:t xml:space="preserve"> </w:t>
      </w:r>
      <w:r>
        <w:rPr>
          <w:rFonts w:cs="Arial"/>
          <w:szCs w:val="20"/>
        </w:rPr>
        <w:t xml:space="preserve"> </w:t>
      </w:r>
      <w:hyperlink r:id="rId9" w:history="1">
        <w:r w:rsidR="00D12EC8" w:rsidRPr="00606508">
          <w:rPr>
            <w:rStyle w:val="Hyperlink"/>
            <w:rFonts w:cs="Arial"/>
            <w:szCs w:val="20"/>
          </w:rPr>
          <w:t>http://www.businessvillage.de/presse-1054</w:t>
        </w:r>
      </w:hyperlink>
    </w:p>
    <w:p w14:paraId="2BD99CCC" w14:textId="77777777" w:rsidR="0099724E" w:rsidRDefault="0099724E" w:rsidP="00041E66">
      <w:pPr>
        <w:pStyle w:val="body"/>
        <w:rPr>
          <w:rStyle w:val="Hyperlink"/>
          <w:rFonts w:cs="Arial"/>
          <w:szCs w:val="20"/>
        </w:rPr>
      </w:pPr>
    </w:p>
    <w:p w14:paraId="696AD407" w14:textId="77777777" w:rsidR="007D65E6" w:rsidRDefault="007D65E6" w:rsidP="007D65E6">
      <w:pPr>
        <w:pStyle w:val="berschriftklein"/>
      </w:pPr>
      <w:r>
        <w:t xml:space="preserve">Klappentext </w:t>
      </w:r>
    </w:p>
    <w:p w14:paraId="10E745A6" w14:textId="50B4DEB9" w:rsidR="005F40CA" w:rsidRDefault="00FB63F6" w:rsidP="005F40CA">
      <w:pPr>
        <w:pStyle w:val="Text"/>
      </w:pPr>
      <w:r>
        <w:t>Wir leben in ei</w:t>
      </w:r>
      <w:r w:rsidR="00C25F60">
        <w:t>ner Zeit, in der wir fast</w:t>
      </w:r>
      <w:r>
        <w:t xml:space="preserve"> alles</w:t>
      </w:r>
      <w:r w:rsidR="00C25F60">
        <w:t xml:space="preserve"> selbst </w:t>
      </w:r>
      <w:r w:rsidR="00C25F60" w:rsidRPr="00D30E82">
        <w:t>entscheiden</w:t>
      </w:r>
      <w:r w:rsidR="008D22B1" w:rsidRPr="00D30E82">
        <w:t xml:space="preserve"> </w:t>
      </w:r>
      <w:r w:rsidR="00C25F60" w:rsidRPr="00D30E82">
        <w:t>dürfen</w:t>
      </w:r>
      <w:r w:rsidRPr="00D30E82">
        <w:t>.</w:t>
      </w:r>
      <w:r>
        <w:t xml:space="preserve"> Doch allzu </w:t>
      </w:r>
      <w:r w:rsidR="005F40CA">
        <w:t>oft drücken wir uns vor der Verantwortung. Wir lassen es laufen und fühlen uns als Opfer von Sachzwängen oder de</w:t>
      </w:r>
      <w:r>
        <w:t>n</w:t>
      </w:r>
      <w:r w:rsidR="00A706DC">
        <w:t xml:space="preserve"> </w:t>
      </w:r>
      <w:r w:rsidR="005F40CA">
        <w:t xml:space="preserve">Entscheidungen anderer. Ein Umstand der unzufrieden macht und lähmt. Doch wir können etwas dagegen tun: Selbst Entscheidungen treffen und zu diesen stehen. </w:t>
      </w:r>
      <w:r w:rsidR="00B05870">
        <w:t xml:space="preserve">Denn </w:t>
      </w:r>
      <w:r>
        <w:t>erst ein entschiedenes Leben ist ein gutes Leben.</w:t>
      </w:r>
    </w:p>
    <w:p w14:paraId="4E58658B" w14:textId="77777777" w:rsidR="0097131C" w:rsidRDefault="0097131C" w:rsidP="005F40CA">
      <w:pPr>
        <w:pStyle w:val="Text"/>
      </w:pPr>
    </w:p>
    <w:p w14:paraId="6DB13D69" w14:textId="61D41D8D" w:rsidR="005F40CA" w:rsidRDefault="00481E12" w:rsidP="005F40CA">
      <w:pPr>
        <w:pStyle w:val="Text"/>
      </w:pPr>
      <w:r>
        <w:t>Doch w</w:t>
      </w:r>
      <w:r w:rsidR="005F40CA">
        <w:t xml:space="preserve">as heißt eigentlich Verantwortung übernehmen?  Was </w:t>
      </w:r>
      <w:r w:rsidR="0097131C">
        <w:t>bedeutet es</w:t>
      </w:r>
      <w:r w:rsidR="00476501">
        <w:t>,</w:t>
      </w:r>
      <w:r w:rsidR="005F40CA">
        <w:t xml:space="preserve"> selbst Entscheidungen </w:t>
      </w:r>
      <w:r w:rsidR="0097131C">
        <w:t xml:space="preserve">zu </w:t>
      </w:r>
      <w:r w:rsidR="00D30E82">
        <w:t>treffen? Wie gehen wir</w:t>
      </w:r>
      <w:r w:rsidR="005F40CA">
        <w:t xml:space="preserve"> mit Misserfolgen</w:t>
      </w:r>
      <w:r w:rsidR="0097131C">
        <w:t xml:space="preserve"> um</w:t>
      </w:r>
      <w:r w:rsidR="005F40CA">
        <w:t>?</w:t>
      </w:r>
    </w:p>
    <w:p w14:paraId="438DE0ED" w14:textId="77777777" w:rsidR="005F40CA" w:rsidRDefault="005F40CA" w:rsidP="005F40CA">
      <w:pPr>
        <w:pStyle w:val="Text"/>
      </w:pPr>
    </w:p>
    <w:p w14:paraId="7EED0ACB" w14:textId="3E584C67" w:rsidR="00B05870" w:rsidRDefault="00476501" w:rsidP="005F40CA">
      <w:pPr>
        <w:pStyle w:val="Text"/>
      </w:pPr>
      <w:r>
        <w:t xml:space="preserve">Die </w:t>
      </w:r>
      <w:r w:rsidR="0097131C">
        <w:t xml:space="preserve">Antworten liefert </w:t>
      </w:r>
      <w:r w:rsidR="005F40CA">
        <w:t>Kiesewetter</w:t>
      </w:r>
      <w:r w:rsidR="0097131C">
        <w:t xml:space="preserve">s Buch. Es </w:t>
      </w:r>
      <w:r w:rsidR="005F40CA">
        <w:t>rüt</w:t>
      </w:r>
      <w:r w:rsidR="0097131C">
        <w:t>telt auf und motiviert</w:t>
      </w:r>
      <w:r w:rsidR="00DB7ED0">
        <w:t xml:space="preserve"> </w:t>
      </w:r>
      <w:r w:rsidR="005F40CA">
        <w:t>das Heft des Handelns selbst in die Hand zu nehmen</w:t>
      </w:r>
      <w:r w:rsidR="00285844">
        <w:t xml:space="preserve"> </w:t>
      </w:r>
      <w:r w:rsidR="005F40CA">
        <w:t xml:space="preserve">und </w:t>
      </w:r>
      <w:r>
        <w:t xml:space="preserve">unsere </w:t>
      </w:r>
      <w:r w:rsidR="005F40CA">
        <w:t>Verantwortung nicht abzuwälzen – in allen Lebensbereichen.</w:t>
      </w:r>
      <w:r w:rsidR="0097131C">
        <w:t xml:space="preserve"> </w:t>
      </w:r>
      <w:r w:rsidR="005F40CA">
        <w:t xml:space="preserve">Denn erst wenn wir </w:t>
      </w:r>
      <w:r w:rsidR="00285844">
        <w:t xml:space="preserve">unsere </w:t>
      </w:r>
      <w:r w:rsidR="00EC4B4A">
        <w:t>Gestaltungs</w:t>
      </w:r>
      <w:r w:rsidR="00285844">
        <w:t xml:space="preserve">möglichkeiten erkennen und </w:t>
      </w:r>
      <w:r w:rsidR="005F40CA">
        <w:t>bewusste Entscheidungen treffen</w:t>
      </w:r>
      <w:r w:rsidR="00DB7ED0">
        <w:t>,</w:t>
      </w:r>
      <w:r w:rsidR="005F40CA">
        <w:t xml:space="preserve"> die mit unsere</w:t>
      </w:r>
      <w:r w:rsidR="00B05870">
        <w:t>n Grundprinzipien kohärent sind</w:t>
      </w:r>
      <w:r w:rsidR="00DB7ED0">
        <w:t>,</w:t>
      </w:r>
      <w:r w:rsidR="00B05870">
        <w:t xml:space="preserve"> können wir Verantwortung </w:t>
      </w:r>
      <w:r w:rsidR="005F40CA">
        <w:t xml:space="preserve">tragen und </w:t>
      </w:r>
      <w:r w:rsidR="00B05870">
        <w:t xml:space="preserve">unsere </w:t>
      </w:r>
      <w:r w:rsidR="005F40CA">
        <w:t>Erfolg</w:t>
      </w:r>
      <w:r w:rsidR="00B05870">
        <w:t>e</w:t>
      </w:r>
      <w:r w:rsidR="005F40CA">
        <w:t xml:space="preserve"> genießen. </w:t>
      </w:r>
    </w:p>
    <w:p w14:paraId="0963A018" w14:textId="77777777" w:rsidR="00B05870" w:rsidRDefault="00B05870" w:rsidP="005F40CA">
      <w:pPr>
        <w:pStyle w:val="Text"/>
      </w:pPr>
    </w:p>
    <w:p w14:paraId="3B119520" w14:textId="40AF3294" w:rsidR="00B05870" w:rsidRDefault="005F40CA" w:rsidP="005F40CA">
      <w:pPr>
        <w:pStyle w:val="Text"/>
      </w:pPr>
      <w:r>
        <w:t xml:space="preserve">Klug zeigt das Buch </w:t>
      </w:r>
      <w:r w:rsidR="00285844">
        <w:t>die positiven Auswirkungen</w:t>
      </w:r>
      <w:r w:rsidR="00182BFA">
        <w:t>, wenn wir</w:t>
      </w:r>
      <w:r w:rsidR="00285844">
        <w:t xml:space="preserve"> für </w:t>
      </w:r>
      <w:r w:rsidR="00285844">
        <w:lastRenderedPageBreak/>
        <w:t xml:space="preserve">andere(s) die Verantwortung übernehmen, aber auch </w:t>
      </w:r>
      <w:r>
        <w:t>die Ambivalenz zwischen Selbstverantwortung und dem sich „Verantwortlich fühlen“</w:t>
      </w:r>
      <w:r w:rsidR="00B05870">
        <w:t xml:space="preserve"> – denn viele Menschen vergessen vor lauter Verantwortlichkeiten sich selbst. </w:t>
      </w:r>
    </w:p>
    <w:p w14:paraId="16758DAA" w14:textId="77777777" w:rsidR="00B05870" w:rsidRDefault="00B05870" w:rsidP="005F40CA">
      <w:pPr>
        <w:pStyle w:val="Text"/>
      </w:pPr>
    </w:p>
    <w:p w14:paraId="45972D1E" w14:textId="5CD9046F" w:rsidR="00B05870" w:rsidRPr="00D15F37" w:rsidRDefault="00B05870" w:rsidP="00D15F37">
      <w:pPr>
        <w:pStyle w:val="Text"/>
      </w:pPr>
      <w:r w:rsidRPr="00D15F37">
        <w:t xml:space="preserve">Es ist </w:t>
      </w:r>
      <w:r w:rsidR="00FB63F6" w:rsidRPr="00D15F37">
        <w:t xml:space="preserve">dein </w:t>
      </w:r>
      <w:r w:rsidR="00F04EFA" w:rsidRPr="00D15F37">
        <w:t>Leben</w:t>
      </w:r>
      <w:r w:rsidR="00D30E82" w:rsidRPr="00D15F37">
        <w:t>. Es ist</w:t>
      </w:r>
      <w:r w:rsidRPr="00D15F37">
        <w:t xml:space="preserve"> </w:t>
      </w:r>
      <w:r w:rsidR="00FB63F6" w:rsidRPr="00D15F37">
        <w:t>deine</w:t>
      </w:r>
      <w:r w:rsidR="00285844" w:rsidRPr="00D15F37">
        <w:t xml:space="preserve"> Verantwortung.</w:t>
      </w:r>
    </w:p>
    <w:p w14:paraId="4EB9E7EF" w14:textId="77777777" w:rsidR="00B05870" w:rsidRDefault="00B05870" w:rsidP="005F40CA">
      <w:pPr>
        <w:pStyle w:val="Text"/>
      </w:pPr>
    </w:p>
    <w:p w14:paraId="07AECE0C" w14:textId="77777777" w:rsidR="00324F44" w:rsidRDefault="00324F44" w:rsidP="00DE353E">
      <w:pPr>
        <w:pStyle w:val="Text"/>
        <w:rPr>
          <w:b/>
        </w:rPr>
      </w:pPr>
    </w:p>
    <w:p w14:paraId="526A9288" w14:textId="77777777" w:rsidR="008269E0" w:rsidRPr="00813FD2" w:rsidRDefault="008269E0" w:rsidP="00DE353E">
      <w:pPr>
        <w:pStyle w:val="Text"/>
        <w:rPr>
          <w:b/>
        </w:rPr>
      </w:pPr>
    </w:p>
    <w:p w14:paraId="18FD7A1A" w14:textId="17162A8B" w:rsidR="00BE3FE1" w:rsidRDefault="00481E12" w:rsidP="000E09CA">
      <w:pPr>
        <w:pStyle w:val="berschriftklein"/>
        <w:rPr>
          <w:noProof/>
        </w:rPr>
      </w:pPr>
      <w:r>
        <w:rPr>
          <w:noProof/>
        </w:rPr>
        <w:t>Der Autor</w:t>
      </w:r>
      <w:bookmarkStart w:id="0" w:name="_GoBack"/>
      <w:bookmarkEnd w:id="0"/>
    </w:p>
    <w:p w14:paraId="3D94C3C3" w14:textId="22E8C095" w:rsidR="00D15F37" w:rsidRDefault="00D15F37" w:rsidP="00D15F37">
      <w:pPr>
        <w:pStyle w:val="Text"/>
        <w:rPr>
          <w:rFonts w:eastAsiaTheme="minorHAnsi"/>
          <w:kern w:val="0"/>
          <w:lang w:eastAsia="en-US"/>
        </w:rPr>
      </w:pPr>
      <w:r>
        <w:rPr>
          <w:lang w:eastAsia="en-US"/>
        </w:rPr>
        <w:t>Bernd Kiesewetter ist  der Umsetzer.  Er begeistert Menschen, endlich Verantwortung für sich zu übernehmen. Als Denker und Macher blickt er auf über mehr als 30 Jahre Erfahrung zurück. Sein Fokus liegt auf absoluter Klarheit und die langfristigen Erfolge. Mit seiner eckigen und kantigen Art versetzt er  seine Zuhörer und Teilnehmer in Bewegung. Kiesewetter ist ein Geheimtipp für alle, die ein selbstbestimmteres  Leben führen wollen.</w:t>
      </w:r>
    </w:p>
    <w:p w14:paraId="48BACCDC" w14:textId="77777777" w:rsidR="003C29A0" w:rsidRDefault="003C29A0" w:rsidP="000E09CA">
      <w:pPr>
        <w:pStyle w:val="berschriftklein"/>
      </w:pPr>
    </w:p>
    <w:p w14:paraId="3B61F627" w14:textId="77777777" w:rsidR="00BE3FE1" w:rsidRDefault="00BE3FE1">
      <w:pPr>
        <w:pStyle w:val="Untertitelberschrift"/>
      </w:pPr>
      <w:r>
        <w:t xml:space="preserve">Über BusinessVillage </w:t>
      </w:r>
    </w:p>
    <w:p w14:paraId="382D1747" w14:textId="4BC53349" w:rsidR="00BE3FE1" w:rsidRDefault="00BE3FE1" w:rsidP="00212B8B">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34E2C1DB" w14:textId="77777777" w:rsidR="00BE3FE1" w:rsidRDefault="00BE3FE1">
      <w:pPr>
        <w:pStyle w:val="Untertitelberschrift"/>
      </w:pPr>
      <w:r>
        <w:t>Presseanfragen</w:t>
      </w:r>
    </w:p>
    <w:p w14:paraId="7A33B7D6" w14:textId="77777777"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2D207F4F" w14:textId="09873032" w:rsidR="00BE3FE1" w:rsidRDefault="00BE3FE1">
      <w:pPr>
        <w:pStyle w:val="body"/>
        <w:rPr>
          <w:rFonts w:cs="Arial"/>
          <w:color w:val="000000"/>
          <w:szCs w:val="20"/>
        </w:rPr>
      </w:pPr>
    </w:p>
    <w:p w14:paraId="52C0C933" w14:textId="77777777" w:rsidR="00BE3FE1" w:rsidRDefault="00BE3FE1" w:rsidP="00C055BA">
      <w:pPr>
        <w:pStyle w:val="Text"/>
      </w:pPr>
      <w:r>
        <w:rPr>
          <w:color w:val="000000"/>
        </w:rPr>
        <w:t>BusinessVillage GmbH</w:t>
      </w:r>
      <w:r>
        <w:rPr>
          <w:b/>
          <w:bCs/>
          <w:color w:val="000000"/>
        </w:rPr>
        <w:br/>
      </w:r>
      <w:r>
        <w:t>Jens Grübner</w:t>
      </w:r>
      <w:r>
        <w:br/>
        <w:t xml:space="preserve">Reinhäuser Landstraße 22  </w:t>
      </w:r>
      <w:r>
        <w:br/>
        <w:t>37083 Göttingen</w:t>
      </w:r>
    </w:p>
    <w:p w14:paraId="48F378A7" w14:textId="77777777" w:rsidR="00BE3FE1" w:rsidRDefault="00BE3FE1" w:rsidP="00C055BA">
      <w:pPr>
        <w:pStyle w:val="Text"/>
      </w:pPr>
      <w:r>
        <w:rPr>
          <w:color w:val="000000"/>
        </w:rPr>
        <w:t xml:space="preserve">E-Mail: </w:t>
      </w:r>
      <w:r w:rsidRPr="00A07175">
        <w:rPr>
          <w:color w:val="000000"/>
          <w:highlight w:val="yellow"/>
        </w:rPr>
        <w:t>redaktion</w:t>
      </w:r>
      <w:hyperlink r:id="rId10" w:history="1">
        <w:r w:rsidRPr="00A07175">
          <w:rPr>
            <w:rStyle w:val="Hyperlink"/>
            <w:highlight w:val="yellow"/>
          </w:rPr>
          <w:t>@businessvillage.de</w:t>
        </w:r>
      </w:hyperlink>
      <w:r>
        <w:rPr>
          <w:color w:val="000000"/>
        </w:rPr>
        <w:br/>
        <w:t xml:space="preserve">Tel: </w:t>
      </w:r>
      <w:r>
        <w:t>+49 (551) 20 99 104</w:t>
      </w:r>
      <w:r>
        <w:br/>
        <w:t>Fax: +49 (551) 20 99 105</w:t>
      </w:r>
    </w:p>
    <w:p w14:paraId="3F687150"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14:paraId="24CFF151"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14:paraId="58696F70"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14:paraId="5FE512AC"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14:paraId="720A3B68" w14:textId="77777777" w:rsidR="00BE3FE1" w:rsidRDefault="00BE3FE1">
      <w:pPr>
        <w:spacing w:line="360" w:lineRule="auto"/>
      </w:pPr>
      <w:r>
        <w:rPr>
          <w:rFonts w:ascii="Arial" w:hAnsi="Arial" w:cs="Arial"/>
          <w:color w:val="000000"/>
          <w:sz w:val="20"/>
          <w:szCs w:val="20"/>
        </w:rPr>
        <w:t>Registergericht: Amtsgericht Göttingen</w:t>
      </w:r>
    </w:p>
    <w:sectPr w:rsidR="00BE3FE1" w:rsidSect="00094EE0">
      <w:headerReference w:type="default" r:id="rId11"/>
      <w:footerReference w:type="default" r:id="rId12"/>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740DA" w14:textId="77777777" w:rsidR="00E3377C" w:rsidRDefault="00E3377C">
      <w:r>
        <w:separator/>
      </w:r>
    </w:p>
  </w:endnote>
  <w:endnote w:type="continuationSeparator" w:id="0">
    <w:p w14:paraId="593BBD2A" w14:textId="77777777" w:rsidR="00E3377C" w:rsidRDefault="00E3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1076" w14:textId="77777777" w:rsidR="00182BFA" w:rsidRDefault="00182BFA">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06E72" w14:textId="77777777" w:rsidR="00E3377C" w:rsidRDefault="00E3377C">
      <w:r>
        <w:separator/>
      </w:r>
    </w:p>
  </w:footnote>
  <w:footnote w:type="continuationSeparator" w:id="0">
    <w:p w14:paraId="3E0ABE37" w14:textId="77777777" w:rsidR="00E3377C" w:rsidRDefault="00E3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3C35" w14:textId="77777777" w:rsidR="00182BFA" w:rsidRDefault="00182BFA">
    <w:pPr>
      <w:pStyle w:val="Kopfzeile"/>
      <w:jc w:val="center"/>
    </w:pPr>
    <w:r>
      <w:rPr>
        <w:noProof/>
      </w:rPr>
      <w:drawing>
        <wp:inline distT="0" distB="0" distL="0" distR="0" wp14:anchorId="0B192B6B" wp14:editId="5FA36E61">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05FBB"/>
    <w:rsid w:val="0002325F"/>
    <w:rsid w:val="00032011"/>
    <w:rsid w:val="00041E66"/>
    <w:rsid w:val="00042756"/>
    <w:rsid w:val="00043540"/>
    <w:rsid w:val="000553E0"/>
    <w:rsid w:val="00061CC8"/>
    <w:rsid w:val="00094EE0"/>
    <w:rsid w:val="000B3ECC"/>
    <w:rsid w:val="000E09CA"/>
    <w:rsid w:val="000E146E"/>
    <w:rsid w:val="00124B46"/>
    <w:rsid w:val="00145AFA"/>
    <w:rsid w:val="0015200B"/>
    <w:rsid w:val="0015375E"/>
    <w:rsid w:val="00171065"/>
    <w:rsid w:val="001722D6"/>
    <w:rsid w:val="00182BFA"/>
    <w:rsid w:val="001842B3"/>
    <w:rsid w:val="0019182C"/>
    <w:rsid w:val="00193BC3"/>
    <w:rsid w:val="00194BA7"/>
    <w:rsid w:val="001B0683"/>
    <w:rsid w:val="001D27AB"/>
    <w:rsid w:val="001E0CD2"/>
    <w:rsid w:val="001F5316"/>
    <w:rsid w:val="002033A0"/>
    <w:rsid w:val="00212B8B"/>
    <w:rsid w:val="00213FD3"/>
    <w:rsid w:val="00217E56"/>
    <w:rsid w:val="002223FB"/>
    <w:rsid w:val="0022379A"/>
    <w:rsid w:val="002474E0"/>
    <w:rsid w:val="00252B6D"/>
    <w:rsid w:val="00261A31"/>
    <w:rsid w:val="00275C93"/>
    <w:rsid w:val="00276251"/>
    <w:rsid w:val="00281886"/>
    <w:rsid w:val="00285844"/>
    <w:rsid w:val="00291836"/>
    <w:rsid w:val="002A0D5D"/>
    <w:rsid w:val="002D3842"/>
    <w:rsid w:val="002F2D4F"/>
    <w:rsid w:val="002F64D6"/>
    <w:rsid w:val="0030210B"/>
    <w:rsid w:val="0030651E"/>
    <w:rsid w:val="003077BB"/>
    <w:rsid w:val="00310D36"/>
    <w:rsid w:val="00313A2B"/>
    <w:rsid w:val="00323D4E"/>
    <w:rsid w:val="00324F44"/>
    <w:rsid w:val="00346285"/>
    <w:rsid w:val="003865CC"/>
    <w:rsid w:val="00394A6C"/>
    <w:rsid w:val="003971A7"/>
    <w:rsid w:val="003B280A"/>
    <w:rsid w:val="003C29A0"/>
    <w:rsid w:val="003D0AA9"/>
    <w:rsid w:val="003D1ABE"/>
    <w:rsid w:val="003E241F"/>
    <w:rsid w:val="003E7A8A"/>
    <w:rsid w:val="00441EF6"/>
    <w:rsid w:val="00447A07"/>
    <w:rsid w:val="00461FF6"/>
    <w:rsid w:val="00462340"/>
    <w:rsid w:val="00476501"/>
    <w:rsid w:val="00481E12"/>
    <w:rsid w:val="0048485B"/>
    <w:rsid w:val="0048608E"/>
    <w:rsid w:val="00490F40"/>
    <w:rsid w:val="004F102C"/>
    <w:rsid w:val="004F1C12"/>
    <w:rsid w:val="004F61E1"/>
    <w:rsid w:val="00501D97"/>
    <w:rsid w:val="00502B47"/>
    <w:rsid w:val="00512916"/>
    <w:rsid w:val="00512E4D"/>
    <w:rsid w:val="00526D77"/>
    <w:rsid w:val="00530AE3"/>
    <w:rsid w:val="00545DD1"/>
    <w:rsid w:val="005511B9"/>
    <w:rsid w:val="0056683C"/>
    <w:rsid w:val="00566C8E"/>
    <w:rsid w:val="005727C7"/>
    <w:rsid w:val="0058146B"/>
    <w:rsid w:val="00581F54"/>
    <w:rsid w:val="005C3D49"/>
    <w:rsid w:val="005D0207"/>
    <w:rsid w:val="005D08F8"/>
    <w:rsid w:val="005F40CA"/>
    <w:rsid w:val="005F5DCB"/>
    <w:rsid w:val="00607E23"/>
    <w:rsid w:val="00610955"/>
    <w:rsid w:val="006129BF"/>
    <w:rsid w:val="006261EF"/>
    <w:rsid w:val="006327D2"/>
    <w:rsid w:val="00656B39"/>
    <w:rsid w:val="006578CA"/>
    <w:rsid w:val="006747EE"/>
    <w:rsid w:val="00681FF8"/>
    <w:rsid w:val="00684105"/>
    <w:rsid w:val="006A20D8"/>
    <w:rsid w:val="006C0D31"/>
    <w:rsid w:val="006C666A"/>
    <w:rsid w:val="006D2BA4"/>
    <w:rsid w:val="006D42B6"/>
    <w:rsid w:val="006E0A21"/>
    <w:rsid w:val="00702AE0"/>
    <w:rsid w:val="00713B85"/>
    <w:rsid w:val="007159AE"/>
    <w:rsid w:val="00726273"/>
    <w:rsid w:val="0074253D"/>
    <w:rsid w:val="00753BF8"/>
    <w:rsid w:val="007A13F6"/>
    <w:rsid w:val="007B3F15"/>
    <w:rsid w:val="007B7D5B"/>
    <w:rsid w:val="007D65E6"/>
    <w:rsid w:val="007E1F02"/>
    <w:rsid w:val="00813FD2"/>
    <w:rsid w:val="008165ED"/>
    <w:rsid w:val="008269E0"/>
    <w:rsid w:val="00826BA5"/>
    <w:rsid w:val="00832104"/>
    <w:rsid w:val="008501D3"/>
    <w:rsid w:val="00853609"/>
    <w:rsid w:val="00867AC7"/>
    <w:rsid w:val="0088744C"/>
    <w:rsid w:val="008B4DA3"/>
    <w:rsid w:val="008C2E96"/>
    <w:rsid w:val="008D22B1"/>
    <w:rsid w:val="008F53C4"/>
    <w:rsid w:val="009062EF"/>
    <w:rsid w:val="00922465"/>
    <w:rsid w:val="009333DA"/>
    <w:rsid w:val="00941DF7"/>
    <w:rsid w:val="0095622B"/>
    <w:rsid w:val="0097131C"/>
    <w:rsid w:val="0099724E"/>
    <w:rsid w:val="009A5785"/>
    <w:rsid w:val="009C5EB4"/>
    <w:rsid w:val="009E01E8"/>
    <w:rsid w:val="009F0A5B"/>
    <w:rsid w:val="00A07175"/>
    <w:rsid w:val="00A1099B"/>
    <w:rsid w:val="00A45E6A"/>
    <w:rsid w:val="00A533E9"/>
    <w:rsid w:val="00A706DC"/>
    <w:rsid w:val="00A708CD"/>
    <w:rsid w:val="00A90894"/>
    <w:rsid w:val="00A974D6"/>
    <w:rsid w:val="00AB0C31"/>
    <w:rsid w:val="00AB2DCA"/>
    <w:rsid w:val="00AC0DE2"/>
    <w:rsid w:val="00AD2379"/>
    <w:rsid w:val="00AD39D8"/>
    <w:rsid w:val="00AE36AB"/>
    <w:rsid w:val="00B003F6"/>
    <w:rsid w:val="00B05870"/>
    <w:rsid w:val="00B0631B"/>
    <w:rsid w:val="00B15E22"/>
    <w:rsid w:val="00B259AC"/>
    <w:rsid w:val="00B40D49"/>
    <w:rsid w:val="00B8798E"/>
    <w:rsid w:val="00B9523D"/>
    <w:rsid w:val="00BC4CE9"/>
    <w:rsid w:val="00BE3FE1"/>
    <w:rsid w:val="00BE461D"/>
    <w:rsid w:val="00BF397B"/>
    <w:rsid w:val="00C01AED"/>
    <w:rsid w:val="00C055BA"/>
    <w:rsid w:val="00C14519"/>
    <w:rsid w:val="00C152C8"/>
    <w:rsid w:val="00C1793C"/>
    <w:rsid w:val="00C22A4D"/>
    <w:rsid w:val="00C25F60"/>
    <w:rsid w:val="00C33BA7"/>
    <w:rsid w:val="00C57A65"/>
    <w:rsid w:val="00C6026A"/>
    <w:rsid w:val="00CA1222"/>
    <w:rsid w:val="00CB5DE1"/>
    <w:rsid w:val="00CC3BA6"/>
    <w:rsid w:val="00CD2C39"/>
    <w:rsid w:val="00CE58EC"/>
    <w:rsid w:val="00CF11B7"/>
    <w:rsid w:val="00CF2650"/>
    <w:rsid w:val="00CF417A"/>
    <w:rsid w:val="00D05E7D"/>
    <w:rsid w:val="00D12EC8"/>
    <w:rsid w:val="00D15F37"/>
    <w:rsid w:val="00D230B5"/>
    <w:rsid w:val="00D30E82"/>
    <w:rsid w:val="00D40C1A"/>
    <w:rsid w:val="00D40D0F"/>
    <w:rsid w:val="00D93251"/>
    <w:rsid w:val="00D96474"/>
    <w:rsid w:val="00DA22B4"/>
    <w:rsid w:val="00DB1A4D"/>
    <w:rsid w:val="00DB7ED0"/>
    <w:rsid w:val="00DD337A"/>
    <w:rsid w:val="00DE353E"/>
    <w:rsid w:val="00DE52AA"/>
    <w:rsid w:val="00DE7B8E"/>
    <w:rsid w:val="00DF069C"/>
    <w:rsid w:val="00E00CBB"/>
    <w:rsid w:val="00E00E5E"/>
    <w:rsid w:val="00E04E16"/>
    <w:rsid w:val="00E23C01"/>
    <w:rsid w:val="00E26434"/>
    <w:rsid w:val="00E3377C"/>
    <w:rsid w:val="00E52911"/>
    <w:rsid w:val="00E561E7"/>
    <w:rsid w:val="00E56EC3"/>
    <w:rsid w:val="00EC4B4A"/>
    <w:rsid w:val="00EF20EF"/>
    <w:rsid w:val="00EF4D09"/>
    <w:rsid w:val="00EF4E9A"/>
    <w:rsid w:val="00EF66E0"/>
    <w:rsid w:val="00F04EFA"/>
    <w:rsid w:val="00F115D0"/>
    <w:rsid w:val="00F21BE4"/>
    <w:rsid w:val="00F23AA6"/>
    <w:rsid w:val="00F25603"/>
    <w:rsid w:val="00F403E2"/>
    <w:rsid w:val="00F44E38"/>
    <w:rsid w:val="00F6492C"/>
    <w:rsid w:val="00F64D88"/>
    <w:rsid w:val="00FA2583"/>
    <w:rsid w:val="00FA4F80"/>
    <w:rsid w:val="00FB63F6"/>
    <w:rsid w:val="00FF0E50"/>
    <w:rsid w:val="00FF4DE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5CC0A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link w:val="TitelZchn"/>
    <w:qFormat/>
    <w:rsid w:val="00252B6D"/>
    <w:pPr>
      <w:spacing w:after="170"/>
    </w:pPr>
    <w:rPr>
      <w:rFonts w:ascii="Arial Black" w:hAnsi="Arial Black"/>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TitelZchn">
    <w:name w:val="Titel Zchn"/>
    <w:basedOn w:val="Absatz-Standardschriftart"/>
    <w:link w:val="Titel"/>
    <w:rsid w:val="0058146B"/>
    <w:rPr>
      <w:rFonts w:ascii="Arial Black" w:eastAsia="Arial Unicode MS" w:hAnsi="Arial Black"/>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140467947">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528033746">
      <w:bodyDiv w:val="1"/>
      <w:marLeft w:val="0"/>
      <w:marRight w:val="0"/>
      <w:marTop w:val="0"/>
      <w:marBottom w:val="0"/>
      <w:divBdr>
        <w:top w:val="none" w:sz="0" w:space="0" w:color="auto"/>
        <w:left w:val="none" w:sz="0" w:space="0" w:color="auto"/>
        <w:bottom w:val="none" w:sz="0" w:space="0" w:color="auto"/>
        <w:right w:val="none" w:sz="0" w:space="0" w:color="auto"/>
      </w:divBdr>
    </w:div>
    <w:div w:id="745036065">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8389798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47630860">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9814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businessvillage.de" TargetMode="External"/><Relationship Id="rId4" Type="http://schemas.openxmlformats.org/officeDocument/2006/relationships/settings" Target="settings.xml"/><Relationship Id="rId9" Type="http://schemas.openxmlformats.org/officeDocument/2006/relationships/hyperlink" Target="http://www.businessvillage.de/presse-105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74160-F207-4A06-B967-56BAE2F2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Template>
  <TotalTime>0</TotalTime>
  <Pages>3</Pages>
  <Words>411</Words>
  <Characters>2593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9</cp:revision>
  <cp:lastPrinted>2017-12-20T07:53:00Z</cp:lastPrinted>
  <dcterms:created xsi:type="dcterms:W3CDTF">2017-12-20T07:53:00Z</dcterms:created>
  <dcterms:modified xsi:type="dcterms:W3CDTF">2018-03-20T11:07:00Z</dcterms:modified>
</cp:coreProperties>
</file>