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252B6D" w:rsidRPr="00252B6D" w:rsidRDefault="00252B6D" w:rsidP="00E23C01">
      <w:pPr>
        <w:pStyle w:val="Titel"/>
        <w:rPr>
          <w:lang w:val="en-US"/>
        </w:rPr>
      </w:pPr>
    </w:p>
    <w:p w:rsidR="00BE3FE1" w:rsidRPr="00252B6D" w:rsidRDefault="0073698D">
      <w:pPr>
        <w:pStyle w:val="body"/>
        <w:rPr>
          <w:lang w:val="en-US"/>
        </w:rPr>
      </w:pPr>
      <w:r>
        <w:rPr>
          <w:noProof/>
        </w:rPr>
        <w:drawing>
          <wp:anchor distT="0" distB="0" distL="114300" distR="114300" simplePos="0" relativeHeight="251658240" behindDoc="1" locked="0" layoutInCell="1" allowOverlap="1">
            <wp:simplePos x="0" y="0"/>
            <wp:positionH relativeFrom="column">
              <wp:posOffset>-1225493</wp:posOffset>
            </wp:positionH>
            <wp:positionV relativeFrom="paragraph">
              <wp:posOffset>212783</wp:posOffset>
            </wp:positionV>
            <wp:extent cx="1904400" cy="2862000"/>
            <wp:effectExtent l="0" t="0" r="635" b="0"/>
            <wp:wrapTight wrapText="bothSides">
              <wp:wrapPolygon edited="0">
                <wp:start x="0" y="0"/>
                <wp:lineTo x="0" y="21423"/>
                <wp:lineTo x="21391" y="21423"/>
                <wp:lineTo x="21391" y="0"/>
                <wp:lineTo x="0" y="0"/>
              </wp:wrapPolygon>
            </wp:wrapTight>
            <wp:docPr id="2" name="Grafik 2" descr="http://www.businessvillage.de/pix/cover/eb-10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verTeaser3DBig" descr="http://www.businessvillage.de/pix/cover/eb-1050.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4400" cy="28620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BE3FE1" w:rsidRPr="00252B6D" w:rsidRDefault="00BE3FE1">
      <w:pPr>
        <w:spacing w:line="360" w:lineRule="auto"/>
        <w:rPr>
          <w:rFonts w:ascii="Arial" w:hAnsi="Arial" w:cs="Arial"/>
          <w:color w:val="000000"/>
          <w:sz w:val="20"/>
          <w:szCs w:val="20"/>
          <w:lang w:val="en-US"/>
        </w:rPr>
      </w:pPr>
    </w:p>
    <w:p w:rsidR="00B24F0A" w:rsidRDefault="00B24F0A">
      <w:pPr>
        <w:pStyle w:val="body"/>
        <w:rPr>
          <w:rStyle w:val="Buchtitel"/>
        </w:rPr>
      </w:pPr>
      <w:r>
        <w:rPr>
          <w:rFonts w:cs="Arial"/>
          <w:bCs/>
          <w:szCs w:val="20"/>
        </w:rPr>
        <w:t>Larissa Wasserthal</w:t>
      </w:r>
      <w:r w:rsidR="00BE3FE1">
        <w:rPr>
          <w:rFonts w:cs="Arial"/>
          <w:bCs/>
          <w:szCs w:val="20"/>
        </w:rPr>
        <w:br/>
      </w:r>
      <w:proofErr w:type="spellStart"/>
      <w:r>
        <w:rPr>
          <w:rStyle w:val="Buchtitel"/>
        </w:rPr>
        <w:t>Happiness</w:t>
      </w:r>
      <w:proofErr w:type="spellEnd"/>
      <w:r w:rsidR="008C48D6">
        <w:rPr>
          <w:rStyle w:val="Buchtitel"/>
        </w:rPr>
        <w:t>-</w:t>
      </w:r>
      <w:r>
        <w:rPr>
          <w:rStyle w:val="Buchtitel"/>
        </w:rPr>
        <w:t>Alchemie</w:t>
      </w:r>
    </w:p>
    <w:p w:rsidR="00F961F9" w:rsidRDefault="00F961F9">
      <w:pPr>
        <w:pStyle w:val="body"/>
        <w:rPr>
          <w:rStyle w:val="Buchtitel"/>
        </w:rPr>
      </w:pPr>
      <w:r>
        <w:rPr>
          <w:rStyle w:val="Buchtitel"/>
        </w:rPr>
        <w:t>Wie du dem Leben eine neue Richtung gibst</w:t>
      </w:r>
    </w:p>
    <w:p w:rsidR="00BE3FE1" w:rsidRDefault="00BE3FE1">
      <w:pPr>
        <w:pStyle w:val="body"/>
        <w:rPr>
          <w:rFonts w:cs="Arial"/>
          <w:szCs w:val="20"/>
        </w:rPr>
      </w:pPr>
      <w:r>
        <w:rPr>
          <w:rStyle w:val="Fett"/>
          <w:rFonts w:cs="Arial"/>
          <w:szCs w:val="20"/>
        </w:rPr>
        <w:br/>
      </w:r>
      <w:r>
        <w:rPr>
          <w:rStyle w:val="Fett"/>
          <w:rFonts w:cs="Arial"/>
          <w:b w:val="0"/>
          <w:bCs w:val="0"/>
          <w:color w:val="000000"/>
          <w:szCs w:val="20"/>
        </w:rPr>
        <w:t>1. Auflage BusinessVillage 201</w:t>
      </w:r>
      <w:r w:rsidR="00F961F9">
        <w:rPr>
          <w:rStyle w:val="Fett"/>
          <w:rFonts w:cs="Arial"/>
          <w:b w:val="0"/>
          <w:bCs w:val="0"/>
          <w:color w:val="000000"/>
          <w:szCs w:val="20"/>
        </w:rPr>
        <w:t>8</w:t>
      </w:r>
      <w:r>
        <w:rPr>
          <w:rStyle w:val="Fett"/>
          <w:rFonts w:cs="Arial"/>
          <w:b w:val="0"/>
          <w:bCs w:val="0"/>
          <w:color w:val="000000"/>
          <w:szCs w:val="20"/>
        </w:rPr>
        <w:br/>
      </w:r>
      <w:r w:rsidR="00F961F9">
        <w:rPr>
          <w:rStyle w:val="Fett"/>
          <w:rFonts w:cs="Arial"/>
          <w:b w:val="0"/>
          <w:bCs w:val="0"/>
          <w:color w:val="000000"/>
          <w:szCs w:val="20"/>
        </w:rPr>
        <w:t>178</w:t>
      </w:r>
      <w:r>
        <w:rPr>
          <w:rStyle w:val="Fett"/>
          <w:rFonts w:cs="Arial"/>
          <w:b w:val="0"/>
          <w:bCs w:val="0"/>
          <w:color w:val="000000"/>
          <w:szCs w:val="20"/>
        </w:rPr>
        <w:t xml:space="preserve"> Seiten</w:t>
      </w:r>
      <w:r>
        <w:rPr>
          <w:rStyle w:val="Fett"/>
          <w:rFonts w:cs="Arial"/>
          <w:b w:val="0"/>
          <w:bCs w:val="0"/>
          <w:color w:val="000000"/>
          <w:szCs w:val="20"/>
        </w:rPr>
        <w:br/>
      </w:r>
      <w:r>
        <w:rPr>
          <w:rFonts w:cs="Arial"/>
          <w:szCs w:val="20"/>
        </w:rPr>
        <w:t xml:space="preserve">ISBN </w:t>
      </w:r>
      <w:r w:rsidR="002144EB" w:rsidRPr="002144EB">
        <w:rPr>
          <w:rFonts w:cs="Arial"/>
          <w:szCs w:val="20"/>
        </w:rPr>
        <w:t>978</w:t>
      </w:r>
      <w:r w:rsidR="002144EB">
        <w:rPr>
          <w:rFonts w:cs="Arial"/>
          <w:szCs w:val="20"/>
        </w:rPr>
        <w:t>-</w:t>
      </w:r>
      <w:r w:rsidR="002144EB" w:rsidRPr="002144EB">
        <w:rPr>
          <w:rFonts w:cs="Arial"/>
          <w:szCs w:val="20"/>
        </w:rPr>
        <w:t>3</w:t>
      </w:r>
      <w:r w:rsidR="002144EB">
        <w:rPr>
          <w:rFonts w:cs="Arial"/>
          <w:szCs w:val="20"/>
        </w:rPr>
        <w:t>-</w:t>
      </w:r>
      <w:r w:rsidR="002144EB" w:rsidRPr="002144EB">
        <w:rPr>
          <w:rFonts w:cs="Arial"/>
          <w:szCs w:val="20"/>
        </w:rPr>
        <w:t>869804</w:t>
      </w:r>
      <w:r w:rsidR="002144EB">
        <w:rPr>
          <w:rFonts w:cs="Arial"/>
          <w:szCs w:val="20"/>
        </w:rPr>
        <w:t>-</w:t>
      </w:r>
      <w:r w:rsidR="002144EB" w:rsidRPr="002144EB">
        <w:rPr>
          <w:rFonts w:cs="Arial"/>
          <w:szCs w:val="20"/>
        </w:rPr>
        <w:t>23</w:t>
      </w:r>
      <w:r w:rsidR="002144EB">
        <w:rPr>
          <w:rFonts w:cs="Arial"/>
          <w:szCs w:val="20"/>
        </w:rPr>
        <w:t>-</w:t>
      </w:r>
      <w:r w:rsidR="002144EB" w:rsidRPr="002144EB">
        <w:rPr>
          <w:rFonts w:cs="Arial"/>
          <w:szCs w:val="20"/>
        </w:rPr>
        <w:t>1</w:t>
      </w:r>
    </w:p>
    <w:p w:rsidR="00BE3FE1" w:rsidRDefault="0073698D">
      <w:pPr>
        <w:pStyle w:val="body"/>
        <w:rPr>
          <w:rFonts w:cs="Arial"/>
          <w:szCs w:val="20"/>
        </w:rPr>
      </w:pPr>
      <w:r>
        <w:rPr>
          <w:rFonts w:ascii="@Arial Unicode MS" w:eastAsia="@Arial Unicode MS" w:hAnsi="@Arial Unicode MS" w:cs="@Arial Unicode MS"/>
        </w:rPr>
        <w:t>14,95 EUR(D) / 15,40 EUR(A)</w:t>
      </w:r>
      <w:r w:rsidR="00BE3FE1">
        <w:rPr>
          <w:rFonts w:cs="Arial"/>
          <w:szCs w:val="20"/>
        </w:rPr>
        <w:br/>
        <w:t>Pressematerialien: http://www.businessvillage.de/presse-</w:t>
      </w:r>
      <w:r w:rsidR="00B24F0A">
        <w:rPr>
          <w:rFonts w:cs="Arial"/>
          <w:szCs w:val="20"/>
        </w:rPr>
        <w:t>1050</w:t>
      </w:r>
    </w:p>
    <w:p w:rsidR="00BE3FE1" w:rsidRDefault="00BE3FE1">
      <w:pPr>
        <w:spacing w:line="360" w:lineRule="auto"/>
      </w:pPr>
    </w:p>
    <w:p w:rsidR="0073698D" w:rsidRDefault="0073698D">
      <w:pPr>
        <w:spacing w:line="360" w:lineRule="auto"/>
      </w:pPr>
    </w:p>
    <w:p w:rsidR="00676B45" w:rsidRDefault="00676B45" w:rsidP="00676B45">
      <w:pPr>
        <w:spacing w:line="360" w:lineRule="auto"/>
        <w:rPr>
          <w:rFonts w:ascii="Arial" w:hAnsi="Arial" w:cs="Arial"/>
          <w:sz w:val="20"/>
          <w:szCs w:val="20"/>
        </w:rPr>
      </w:pPr>
      <w:r>
        <w:rPr>
          <w:rFonts w:ascii="Arial" w:hAnsi="Arial" w:cs="Arial"/>
          <w:sz w:val="20"/>
          <w:szCs w:val="20"/>
        </w:rPr>
        <w:t>Verzweifelt sind wir auf der Suche nach Glück. Wir vermuten es in der Ferne</w:t>
      </w:r>
      <w:r w:rsidR="00804FED">
        <w:rPr>
          <w:rFonts w:ascii="Arial" w:hAnsi="Arial" w:cs="Arial"/>
          <w:sz w:val="20"/>
          <w:szCs w:val="20"/>
        </w:rPr>
        <w:t xml:space="preserve"> </w:t>
      </w:r>
      <w:r w:rsidR="00E061D2">
        <w:rPr>
          <w:rFonts w:ascii="Arial" w:hAnsi="Arial" w:cs="Arial"/>
          <w:sz w:val="20"/>
          <w:szCs w:val="20"/>
        </w:rPr>
        <w:t>–</w:t>
      </w:r>
      <w:r w:rsidR="00804FED">
        <w:rPr>
          <w:rFonts w:ascii="Arial" w:hAnsi="Arial" w:cs="Arial"/>
          <w:sz w:val="20"/>
          <w:szCs w:val="20"/>
        </w:rPr>
        <w:t xml:space="preserve"> </w:t>
      </w:r>
      <w:r>
        <w:rPr>
          <w:rFonts w:ascii="Arial" w:hAnsi="Arial" w:cs="Arial"/>
          <w:sz w:val="20"/>
          <w:szCs w:val="20"/>
        </w:rPr>
        <w:t xml:space="preserve">dort, wo wir gerade nicht sind. </w:t>
      </w:r>
      <w:r w:rsidR="00804FED">
        <w:rPr>
          <w:rFonts w:ascii="Arial" w:hAnsi="Arial" w:cs="Arial"/>
          <w:sz w:val="20"/>
          <w:szCs w:val="20"/>
        </w:rPr>
        <w:t>Doch w</w:t>
      </w:r>
      <w:r>
        <w:rPr>
          <w:rFonts w:ascii="Arial" w:hAnsi="Arial" w:cs="Arial"/>
          <w:sz w:val="20"/>
          <w:szCs w:val="20"/>
        </w:rPr>
        <w:t>as ist eigentlich Glück? Wo finden wir es</w:t>
      </w:r>
      <w:r w:rsidR="00804FED">
        <w:rPr>
          <w:rFonts w:ascii="Arial" w:hAnsi="Arial" w:cs="Arial"/>
          <w:sz w:val="20"/>
          <w:szCs w:val="20"/>
        </w:rPr>
        <w:t xml:space="preserve"> wirklich</w:t>
      </w:r>
      <w:r>
        <w:rPr>
          <w:rFonts w:ascii="Arial" w:hAnsi="Arial" w:cs="Arial"/>
          <w:sz w:val="20"/>
          <w:szCs w:val="20"/>
        </w:rPr>
        <w:t xml:space="preserve">? </w:t>
      </w:r>
    </w:p>
    <w:p w:rsidR="00676B45" w:rsidRDefault="00676B45" w:rsidP="00676B45">
      <w:pPr>
        <w:spacing w:line="360" w:lineRule="auto"/>
        <w:rPr>
          <w:rFonts w:ascii="Arial" w:hAnsi="Arial" w:cs="Arial"/>
          <w:sz w:val="20"/>
          <w:szCs w:val="20"/>
        </w:rPr>
      </w:pPr>
    </w:p>
    <w:p w:rsidR="003A7358" w:rsidRDefault="00676B45" w:rsidP="00676B45">
      <w:pPr>
        <w:spacing w:line="360" w:lineRule="auto"/>
        <w:rPr>
          <w:rFonts w:ascii="Arial" w:hAnsi="Arial" w:cs="Arial"/>
          <w:sz w:val="20"/>
          <w:szCs w:val="20"/>
        </w:rPr>
      </w:pPr>
      <w:r>
        <w:rPr>
          <w:rFonts w:ascii="Arial" w:hAnsi="Arial" w:cs="Arial"/>
          <w:sz w:val="20"/>
          <w:szCs w:val="20"/>
        </w:rPr>
        <w:t>Antwor</w:t>
      </w:r>
      <w:r w:rsidR="00804FED">
        <w:rPr>
          <w:rFonts w:ascii="Arial" w:hAnsi="Arial" w:cs="Arial"/>
          <w:sz w:val="20"/>
          <w:szCs w:val="20"/>
        </w:rPr>
        <w:t>ten liefert diese fast wahre</w:t>
      </w:r>
      <w:r>
        <w:rPr>
          <w:rFonts w:ascii="Arial" w:hAnsi="Arial" w:cs="Arial"/>
          <w:sz w:val="20"/>
          <w:szCs w:val="20"/>
        </w:rPr>
        <w:t xml:space="preserve"> Heldenreise eines 40-jährigen Managers aus Frankfurt. Eigentlich hat er alles – nur kein Glück: Die Karriere stockt, es steht nicht gut um die Familie, … </w:t>
      </w:r>
    </w:p>
    <w:p w:rsidR="003A7358" w:rsidRDefault="003A7358" w:rsidP="00676B45">
      <w:pPr>
        <w:spacing w:line="360" w:lineRule="auto"/>
        <w:rPr>
          <w:rFonts w:ascii="Arial" w:hAnsi="Arial" w:cs="Arial"/>
          <w:sz w:val="20"/>
          <w:szCs w:val="20"/>
        </w:rPr>
      </w:pPr>
    </w:p>
    <w:p w:rsidR="00676B45" w:rsidRDefault="00676B45" w:rsidP="00676B45">
      <w:pPr>
        <w:spacing w:line="360" w:lineRule="auto"/>
        <w:rPr>
          <w:rFonts w:ascii="Arial" w:hAnsi="Arial" w:cs="Arial"/>
          <w:sz w:val="20"/>
          <w:szCs w:val="20"/>
        </w:rPr>
      </w:pPr>
      <w:r>
        <w:rPr>
          <w:rFonts w:ascii="Arial" w:hAnsi="Arial" w:cs="Arial"/>
          <w:sz w:val="20"/>
          <w:szCs w:val="20"/>
        </w:rPr>
        <w:t>Erschöpft, voller Selbstzweifel und mit einer gehörigen Portion Skepsis vertraut er sich einem Coach an.</w:t>
      </w:r>
      <w:r w:rsidR="00804FED">
        <w:rPr>
          <w:rFonts w:ascii="Arial" w:hAnsi="Arial" w:cs="Arial"/>
          <w:sz w:val="20"/>
          <w:szCs w:val="20"/>
        </w:rPr>
        <w:t xml:space="preserve"> Doch wie kann </w:t>
      </w:r>
      <w:r w:rsidR="00E061D2">
        <w:rPr>
          <w:rFonts w:ascii="Arial" w:hAnsi="Arial" w:cs="Arial"/>
          <w:sz w:val="20"/>
          <w:szCs w:val="20"/>
        </w:rPr>
        <w:t xml:space="preserve">der </w:t>
      </w:r>
      <w:r w:rsidR="00804FED">
        <w:rPr>
          <w:rFonts w:ascii="Arial" w:hAnsi="Arial" w:cs="Arial"/>
          <w:sz w:val="20"/>
          <w:szCs w:val="20"/>
        </w:rPr>
        <w:t xml:space="preserve">ihm helfen? </w:t>
      </w:r>
    </w:p>
    <w:p w:rsidR="00804FED" w:rsidRDefault="003A7358">
      <w:pPr>
        <w:spacing w:line="360" w:lineRule="auto"/>
        <w:rPr>
          <w:rFonts w:ascii="Arial" w:hAnsi="Arial" w:cs="Arial"/>
          <w:sz w:val="20"/>
          <w:szCs w:val="20"/>
        </w:rPr>
      </w:pPr>
      <w:r>
        <w:rPr>
          <w:rFonts w:ascii="Arial" w:hAnsi="Arial" w:cs="Arial"/>
          <w:sz w:val="20"/>
          <w:szCs w:val="20"/>
        </w:rPr>
        <w:t xml:space="preserve">Zusammen </w:t>
      </w:r>
      <w:r w:rsidR="00E061D2">
        <w:rPr>
          <w:rFonts w:ascii="Arial" w:hAnsi="Arial" w:cs="Arial"/>
          <w:sz w:val="20"/>
          <w:szCs w:val="20"/>
        </w:rPr>
        <w:t>begeben sie</w:t>
      </w:r>
      <w:r w:rsidR="00804FED">
        <w:rPr>
          <w:rFonts w:ascii="Arial" w:hAnsi="Arial" w:cs="Arial"/>
          <w:sz w:val="20"/>
          <w:szCs w:val="20"/>
        </w:rPr>
        <w:t xml:space="preserve"> sich auf die Suche nach seinem Glück: </w:t>
      </w:r>
      <w:r w:rsidR="00F961F9">
        <w:rPr>
          <w:rFonts w:ascii="Arial" w:hAnsi="Arial" w:cs="Arial"/>
          <w:sz w:val="20"/>
          <w:szCs w:val="20"/>
        </w:rPr>
        <w:t>In Gesprächen</w:t>
      </w:r>
      <w:r w:rsidR="00804FED">
        <w:rPr>
          <w:rFonts w:ascii="Arial" w:hAnsi="Arial" w:cs="Arial"/>
          <w:sz w:val="20"/>
          <w:szCs w:val="20"/>
        </w:rPr>
        <w:t>, in der Stadt, in der Natur …</w:t>
      </w:r>
      <w:r w:rsidR="00F961F9">
        <w:rPr>
          <w:rFonts w:ascii="Arial" w:hAnsi="Arial" w:cs="Arial"/>
          <w:sz w:val="20"/>
          <w:szCs w:val="20"/>
        </w:rPr>
        <w:t xml:space="preserve"> </w:t>
      </w:r>
      <w:r>
        <w:rPr>
          <w:rFonts w:ascii="Arial" w:hAnsi="Arial" w:cs="Arial"/>
          <w:sz w:val="20"/>
          <w:szCs w:val="20"/>
        </w:rPr>
        <w:t>All diese Sitzungen helfen ihm auf der Suche nach einer Lösung. Er findet Antworten.</w:t>
      </w:r>
      <w:r w:rsidR="00804FED">
        <w:rPr>
          <w:rFonts w:ascii="Arial" w:hAnsi="Arial" w:cs="Arial"/>
          <w:sz w:val="20"/>
          <w:szCs w:val="20"/>
        </w:rPr>
        <w:t xml:space="preserve"> E</w:t>
      </w:r>
      <w:r>
        <w:rPr>
          <w:rFonts w:ascii="Arial" w:hAnsi="Arial" w:cs="Arial"/>
          <w:sz w:val="20"/>
          <w:szCs w:val="20"/>
        </w:rPr>
        <w:t xml:space="preserve">r entdeckt seine wahren Talente. Er </w:t>
      </w:r>
      <w:r w:rsidR="00804FED">
        <w:rPr>
          <w:rFonts w:ascii="Arial" w:hAnsi="Arial" w:cs="Arial"/>
          <w:sz w:val="20"/>
          <w:szCs w:val="20"/>
        </w:rPr>
        <w:t>startet beruflich neu durch</w:t>
      </w:r>
      <w:r w:rsidR="00F961F9">
        <w:rPr>
          <w:rFonts w:ascii="Arial" w:hAnsi="Arial" w:cs="Arial"/>
          <w:sz w:val="20"/>
          <w:szCs w:val="20"/>
        </w:rPr>
        <w:t xml:space="preserve">. Und endlich hat er </w:t>
      </w:r>
      <w:r w:rsidR="00804FED">
        <w:rPr>
          <w:rFonts w:ascii="Arial" w:hAnsi="Arial" w:cs="Arial"/>
          <w:sz w:val="20"/>
          <w:szCs w:val="20"/>
        </w:rPr>
        <w:t>auch privat wieder eine Perspektive.</w:t>
      </w:r>
    </w:p>
    <w:p w:rsidR="003A7358" w:rsidRDefault="00676B45">
      <w:pPr>
        <w:spacing w:line="360" w:lineRule="auto"/>
        <w:rPr>
          <w:rFonts w:ascii="Arial" w:hAnsi="Arial" w:cs="Arial"/>
          <w:sz w:val="20"/>
          <w:szCs w:val="20"/>
        </w:rPr>
      </w:pPr>
      <w:r>
        <w:rPr>
          <w:rFonts w:ascii="Arial" w:hAnsi="Arial" w:cs="Arial"/>
          <w:sz w:val="20"/>
          <w:szCs w:val="20"/>
        </w:rPr>
        <w:br/>
        <w:t xml:space="preserve">Alle reden über Glück – dieses </w:t>
      </w:r>
      <w:r w:rsidR="003A7358">
        <w:rPr>
          <w:rFonts w:ascii="Arial" w:hAnsi="Arial" w:cs="Arial"/>
          <w:sz w:val="20"/>
          <w:szCs w:val="20"/>
        </w:rPr>
        <w:t>Buch zeigt</w:t>
      </w:r>
      <w:r w:rsidR="00E061D2">
        <w:rPr>
          <w:rFonts w:ascii="Arial" w:hAnsi="Arial" w:cs="Arial"/>
          <w:sz w:val="20"/>
          <w:szCs w:val="20"/>
        </w:rPr>
        <w:t>,</w:t>
      </w:r>
      <w:r w:rsidR="003A7358">
        <w:rPr>
          <w:rFonts w:ascii="Arial" w:hAnsi="Arial" w:cs="Arial"/>
          <w:sz w:val="20"/>
          <w:szCs w:val="20"/>
        </w:rPr>
        <w:t xml:space="preserve"> wie Glück geht.</w:t>
      </w:r>
    </w:p>
    <w:p w:rsidR="003A7358" w:rsidRDefault="003A7358">
      <w:pPr>
        <w:spacing w:line="360" w:lineRule="auto"/>
        <w:rPr>
          <w:rFonts w:ascii="Arial" w:hAnsi="Arial" w:cs="Arial"/>
          <w:sz w:val="20"/>
          <w:szCs w:val="20"/>
        </w:rPr>
      </w:pPr>
    </w:p>
    <w:p w:rsidR="00BE3FE1" w:rsidRDefault="008C4255" w:rsidP="00252B6D">
      <w:pPr>
        <w:pStyle w:val="berschriftklein"/>
      </w:pPr>
      <w:r>
        <w:rPr>
          <w:noProof/>
        </w:rPr>
        <w:lastRenderedPageBreak/>
        <w:drawing>
          <wp:anchor distT="0" distB="0" distL="114300" distR="114300" simplePos="0" relativeHeight="251659264" behindDoc="1" locked="0" layoutInCell="1" allowOverlap="1">
            <wp:simplePos x="0" y="0"/>
            <wp:positionH relativeFrom="rightMargin">
              <wp:align>left</wp:align>
            </wp:positionH>
            <wp:positionV relativeFrom="paragraph">
              <wp:posOffset>292850</wp:posOffset>
            </wp:positionV>
            <wp:extent cx="1042035" cy="1454150"/>
            <wp:effectExtent l="0" t="0" r="5715" b="0"/>
            <wp:wrapTight wrapText="bothSides">
              <wp:wrapPolygon edited="0">
                <wp:start x="0" y="0"/>
                <wp:lineTo x="0" y="21223"/>
                <wp:lineTo x="21324" y="21223"/>
                <wp:lineTo x="21324" y="0"/>
                <wp:lineTo x="0" y="0"/>
              </wp:wrapPolygon>
            </wp:wrapTight>
            <wp:docPr id="4" name="Grafik 4" descr="http://www.businessvillage.de/pix/foto/Larissa-Wasserth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thorFotoSmall" descr="http://www.businessvillage.de/pix/foto/Larissa-Wassertha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42035" cy="14541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E3FE1">
        <w:t>Die Autorin</w:t>
      </w:r>
    </w:p>
    <w:p w:rsidR="0073698D" w:rsidRPr="00F961F9" w:rsidRDefault="00F961F9" w:rsidP="008C4255">
      <w:pPr>
        <w:pStyle w:val="Text"/>
      </w:pPr>
      <w:r w:rsidRPr="00F961F9">
        <w:t>Larissa Wasserthal ist die Culture</w:t>
      </w:r>
      <w:r w:rsidR="00E061D2">
        <w:t>-</w:t>
      </w:r>
      <w:r w:rsidRPr="00F961F9">
        <w:t>Alchemistin</w:t>
      </w:r>
      <w:r w:rsidR="003A7358" w:rsidRPr="00F961F9">
        <w:t xml:space="preserve">. Mit weit über 6.000 Coachings und Seminartagen hat sie sich als Expertin für positive Unternehmenskultur etabliert. Mit ihren persönlich entwickelten Programmen hilft sie ihren Kunden, </w:t>
      </w:r>
      <w:r w:rsidRPr="00F961F9">
        <w:t>ihr</w:t>
      </w:r>
      <w:r w:rsidR="003A7358" w:rsidRPr="00F961F9">
        <w:t xml:space="preserve"> volles berufliches und persönliches Potenzial auszuschöpfen</w:t>
      </w:r>
      <w:r w:rsidR="00E061D2">
        <w:t>.</w:t>
      </w:r>
      <w:r w:rsidR="008C4255">
        <w:t xml:space="preserve"> </w:t>
      </w:r>
      <w:r w:rsidR="008C4255">
        <w:br/>
      </w:r>
      <w:bookmarkStart w:id="0" w:name="_GoBack"/>
      <w:bookmarkEnd w:id="0"/>
      <w:r w:rsidR="0073698D">
        <w:fldChar w:fldCharType="begin"/>
      </w:r>
      <w:r w:rsidR="0073698D">
        <w:instrText xml:space="preserve"> HYPERLINK "http://www.wasserthal-coaching.de" </w:instrText>
      </w:r>
      <w:r w:rsidR="0073698D">
        <w:fldChar w:fldCharType="separate"/>
      </w:r>
      <w:r w:rsidR="0073698D">
        <w:rPr>
          <w:rStyle w:val="Hyperlink"/>
        </w:rPr>
        <w:t>http://www.wasserthal-coaching.de</w:t>
      </w:r>
      <w:r w:rsidR="0073698D">
        <w:fldChar w:fldCharType="end"/>
      </w:r>
    </w:p>
    <w:p w:rsidR="00F961F9" w:rsidRPr="003A7358" w:rsidRDefault="00F961F9" w:rsidP="003A7358">
      <w:pPr>
        <w:pStyle w:val="Text"/>
      </w:pPr>
    </w:p>
    <w:p w:rsidR="00BE3FE1" w:rsidRDefault="00BE3FE1">
      <w:pPr>
        <w:pStyle w:val="Untertitelberschrift"/>
      </w:pPr>
      <w:r>
        <w:t xml:space="preserve">Über BusinessVillage </w:t>
      </w:r>
    </w:p>
    <w:p w:rsidR="00BE3FE1" w:rsidRDefault="00BE3FE1" w:rsidP="00212B8B">
      <w:pPr>
        <w:pStyle w:val="Text"/>
      </w:pPr>
      <w:r>
        <w:t>BusinessVillage ist der Verlag für die Wirtschaft. Mit dem Fokus auf Business, Psychologie, Karriere und Management bieten wir unseren Lesern aktuelles Fachwissen für das individuelle und fachliche Vorankommen. Renommierte Autoren vermitteln in unseren Sach- und Fachbüchern aktuelle, fundierte und verständlich aufbereitete Informationen mit Nutzwert.</w:t>
      </w:r>
    </w:p>
    <w:p w:rsidR="00BE3FE1" w:rsidRDefault="00BE3FE1">
      <w:pPr>
        <w:pStyle w:val="Untertitelberschrift"/>
      </w:pPr>
      <w:r>
        <w:t>Presseanfragen</w:t>
      </w:r>
    </w:p>
    <w:p w:rsidR="00BE3FE1" w:rsidRDefault="00BE3FE1">
      <w:pPr>
        <w:pStyle w:val="body"/>
      </w:pPr>
      <w:r>
        <w:t xml:space="preserve">Sie haben Interesse an honorarfreien Fachbeiträgen oder Interviews mit unseren Autoren? Gerne stellen wir Ihnen einen Kontakt her. Auf Anfrage erhalten Sie auch Besprechungsexemplare, Verlosungsexemplare, Produktabbildungen und Textauszüge. </w:t>
      </w:r>
    </w:p>
    <w:p w:rsidR="00BE3FE1" w:rsidRDefault="00BE3FE1">
      <w:pPr>
        <w:pStyle w:val="body"/>
        <w:rPr>
          <w:rFonts w:cs="Arial"/>
          <w:color w:val="000000"/>
          <w:szCs w:val="20"/>
        </w:rPr>
      </w:pPr>
      <w:r>
        <w:rPr>
          <w:rFonts w:cs="Arial"/>
          <w:color w:val="000000"/>
          <w:szCs w:val="20"/>
        </w:rPr>
        <w:br/>
      </w:r>
    </w:p>
    <w:p w:rsidR="00BE3FE1" w:rsidRDefault="00BE3FE1">
      <w:pPr>
        <w:spacing w:line="360" w:lineRule="auto"/>
        <w:rPr>
          <w:rFonts w:ascii="Arial" w:hAnsi="Arial" w:cs="Arial"/>
          <w:sz w:val="20"/>
          <w:szCs w:val="20"/>
        </w:rPr>
      </w:pPr>
      <w:r>
        <w:rPr>
          <w:rFonts w:ascii="Arial" w:hAnsi="Arial" w:cs="Arial"/>
          <w:color w:val="000000"/>
          <w:sz w:val="20"/>
          <w:szCs w:val="20"/>
        </w:rPr>
        <w:t>BusinessVillage GmbH</w:t>
      </w:r>
      <w:r>
        <w:rPr>
          <w:rFonts w:ascii="Arial" w:hAnsi="Arial" w:cs="Arial"/>
          <w:b/>
          <w:bCs/>
          <w:color w:val="000000"/>
          <w:sz w:val="20"/>
          <w:szCs w:val="20"/>
        </w:rPr>
        <w:br/>
      </w:r>
      <w:r>
        <w:rPr>
          <w:rFonts w:ascii="Arial" w:hAnsi="Arial" w:cs="Arial"/>
          <w:sz w:val="20"/>
          <w:szCs w:val="20"/>
        </w:rPr>
        <w:t>Jens Grübner</w:t>
      </w:r>
      <w:r>
        <w:rPr>
          <w:rFonts w:ascii="Arial" w:hAnsi="Arial" w:cs="Arial"/>
          <w:sz w:val="20"/>
          <w:szCs w:val="20"/>
        </w:rPr>
        <w:br/>
        <w:t xml:space="preserve">Reinhäuser Landstraße 22  </w:t>
      </w:r>
      <w:r>
        <w:rPr>
          <w:rFonts w:ascii="Arial" w:hAnsi="Arial" w:cs="Arial"/>
          <w:sz w:val="20"/>
          <w:szCs w:val="20"/>
        </w:rPr>
        <w:br/>
        <w:t>37083 Göttingen</w:t>
      </w:r>
    </w:p>
    <w:p w:rsidR="00BE3FE1" w:rsidRDefault="00BE3FE1">
      <w:pPr>
        <w:spacing w:line="360" w:lineRule="auto"/>
        <w:rPr>
          <w:rFonts w:ascii="Arial" w:hAnsi="Arial" w:cs="Arial"/>
          <w:sz w:val="20"/>
          <w:szCs w:val="20"/>
        </w:rPr>
      </w:pPr>
      <w:r>
        <w:rPr>
          <w:rFonts w:ascii="Arial" w:hAnsi="Arial" w:cs="Arial"/>
          <w:color w:val="000000"/>
          <w:sz w:val="20"/>
          <w:szCs w:val="20"/>
        </w:rPr>
        <w:t>E-Mail: redaktion</w:t>
      </w:r>
      <w:hyperlink r:id="rId9" w:history="1">
        <w:r>
          <w:rPr>
            <w:rStyle w:val="Hyperlink"/>
            <w:rFonts w:ascii="Arial" w:hAnsi="Arial"/>
          </w:rPr>
          <w:t>@businessvillage.de</w:t>
        </w:r>
      </w:hyperlink>
      <w:r>
        <w:rPr>
          <w:rFonts w:ascii="Arial" w:hAnsi="Arial" w:cs="Arial"/>
          <w:color w:val="000000"/>
          <w:sz w:val="20"/>
          <w:szCs w:val="20"/>
        </w:rPr>
        <w:br/>
        <w:t xml:space="preserve">Tel: </w:t>
      </w:r>
      <w:r>
        <w:rPr>
          <w:rFonts w:ascii="Arial" w:hAnsi="Arial" w:cs="Arial"/>
          <w:sz w:val="20"/>
          <w:szCs w:val="20"/>
        </w:rPr>
        <w:t>+49 (551) 20 99 104</w:t>
      </w:r>
      <w:r>
        <w:rPr>
          <w:rFonts w:ascii="Arial" w:hAnsi="Arial" w:cs="Arial"/>
          <w:sz w:val="20"/>
          <w:szCs w:val="20"/>
        </w:rPr>
        <w:br/>
        <w:t>Fax: +49 (551) 20 99 105</w:t>
      </w:r>
    </w:p>
    <w:p w:rsidR="00BE3FE1" w:rsidRDefault="00BE3FE1">
      <w:pPr>
        <w:spacing w:line="360" w:lineRule="auto"/>
        <w:rPr>
          <w:rFonts w:ascii="Arial" w:hAnsi="Arial" w:cs="Arial"/>
          <w:color w:val="000000"/>
          <w:sz w:val="20"/>
          <w:szCs w:val="20"/>
        </w:rPr>
      </w:pPr>
      <w:r>
        <w:rPr>
          <w:rFonts w:ascii="Arial" w:hAnsi="Arial" w:cs="Arial"/>
          <w:color w:val="000000"/>
          <w:sz w:val="20"/>
          <w:szCs w:val="20"/>
        </w:rPr>
        <w:t> </w:t>
      </w:r>
    </w:p>
    <w:p w:rsidR="00BE3FE1" w:rsidRDefault="00BE3FE1">
      <w:pPr>
        <w:spacing w:line="360" w:lineRule="auto"/>
        <w:rPr>
          <w:rFonts w:ascii="Arial" w:hAnsi="Arial" w:cs="Arial"/>
          <w:color w:val="000000"/>
          <w:sz w:val="20"/>
          <w:szCs w:val="20"/>
        </w:rPr>
      </w:pPr>
      <w:r>
        <w:rPr>
          <w:rFonts w:ascii="Arial" w:hAnsi="Arial" w:cs="Arial"/>
          <w:color w:val="000000"/>
          <w:sz w:val="20"/>
          <w:szCs w:val="20"/>
        </w:rPr>
        <w:t>-------------------------------------</w:t>
      </w:r>
    </w:p>
    <w:p w:rsidR="00BE3FE1" w:rsidRDefault="00BE3FE1">
      <w:pPr>
        <w:spacing w:line="360" w:lineRule="auto"/>
        <w:rPr>
          <w:rFonts w:ascii="Arial" w:hAnsi="Arial" w:cs="Arial"/>
          <w:color w:val="000000"/>
          <w:sz w:val="20"/>
          <w:szCs w:val="20"/>
        </w:rPr>
      </w:pPr>
      <w:r>
        <w:rPr>
          <w:rFonts w:ascii="Arial" w:hAnsi="Arial" w:cs="Arial"/>
          <w:color w:val="000000"/>
          <w:sz w:val="20"/>
          <w:szCs w:val="20"/>
        </w:rPr>
        <w:t>Geschäftsführer: Christian Hoffmann</w:t>
      </w:r>
    </w:p>
    <w:p w:rsidR="00BE3FE1" w:rsidRDefault="00BE3FE1">
      <w:pPr>
        <w:spacing w:line="360" w:lineRule="auto"/>
        <w:rPr>
          <w:rFonts w:ascii="Arial" w:hAnsi="Arial" w:cs="Arial"/>
          <w:color w:val="000000"/>
          <w:sz w:val="20"/>
          <w:szCs w:val="20"/>
        </w:rPr>
      </w:pPr>
      <w:r>
        <w:rPr>
          <w:rFonts w:ascii="Arial" w:hAnsi="Arial" w:cs="Arial"/>
          <w:color w:val="000000"/>
          <w:sz w:val="20"/>
          <w:szCs w:val="20"/>
        </w:rPr>
        <w:t>Handelsregisternummer: 3567</w:t>
      </w:r>
    </w:p>
    <w:p w:rsidR="00BE3FE1" w:rsidRDefault="00BE3FE1">
      <w:pPr>
        <w:spacing w:line="360" w:lineRule="auto"/>
      </w:pPr>
      <w:r>
        <w:rPr>
          <w:rFonts w:ascii="Arial" w:hAnsi="Arial" w:cs="Arial"/>
          <w:color w:val="000000"/>
          <w:sz w:val="20"/>
          <w:szCs w:val="20"/>
        </w:rPr>
        <w:t>Registergericht: Amtsgericht Göttingen</w:t>
      </w:r>
    </w:p>
    <w:sectPr w:rsidR="00BE3FE1">
      <w:headerReference w:type="default" r:id="rId10"/>
      <w:footerReference w:type="default" r:id="rId11"/>
      <w:headerReference w:type="first" r:id="rId12"/>
      <w:footerReference w:type="first" r:id="rId13"/>
      <w:pgSz w:w="11905" w:h="16837"/>
      <w:pgMar w:top="2266" w:right="2835" w:bottom="1699" w:left="2835" w:header="1134" w:footer="113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2956" w:rsidRDefault="00272956">
      <w:r>
        <w:separator/>
      </w:r>
    </w:p>
  </w:endnote>
  <w:endnote w:type="continuationSeparator" w:id="0">
    <w:p w:rsidR="00272956" w:rsidRDefault="002729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Times">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3FE1" w:rsidRDefault="00BE3FE1">
    <w:pPr>
      <w:pStyle w:val="Fuzeile"/>
      <w:jc w:val="center"/>
      <w:rPr>
        <w:rFonts w:ascii="Arial" w:hAnsi="Arial"/>
        <w:sz w:val="20"/>
        <w:szCs w:val="20"/>
      </w:rPr>
    </w:pPr>
    <w:r>
      <w:rPr>
        <w:rFonts w:ascii="Arial Black" w:hAnsi="Arial Black"/>
        <w:sz w:val="20"/>
        <w:szCs w:val="20"/>
      </w:rPr>
      <w:t>Business</w:t>
    </w:r>
    <w:r>
      <w:rPr>
        <w:rFonts w:ascii="Arial" w:hAnsi="Arial"/>
        <w:sz w:val="20"/>
        <w:szCs w:val="20"/>
      </w:rPr>
      <w:t>Village – Fachverlag für die Wirtschaft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3FE1" w:rsidRDefault="00BE3FE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2956" w:rsidRDefault="00272956">
      <w:r>
        <w:separator/>
      </w:r>
    </w:p>
  </w:footnote>
  <w:footnote w:type="continuationSeparator" w:id="0">
    <w:p w:rsidR="00272956" w:rsidRDefault="002729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3FE1" w:rsidRDefault="0056683C">
    <w:pPr>
      <w:pStyle w:val="Kopfzeile"/>
      <w:jc w:val="center"/>
    </w:pPr>
    <w:r>
      <w:rPr>
        <w:noProof/>
      </w:rPr>
      <w:drawing>
        <wp:inline distT="0" distB="0" distL="0" distR="0">
          <wp:extent cx="723900" cy="542925"/>
          <wp:effectExtent l="0" t="0" r="0" b="9525"/>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542925"/>
                  </a:xfrm>
                  <a:prstGeom prst="rect">
                    <a:avLst/>
                  </a:prstGeom>
                  <a:solidFill>
                    <a:srgbClr val="FFFFFF"/>
                  </a:solid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3FE1" w:rsidRDefault="00BE3FE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berschrift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savePreviewPicture/>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4F0A"/>
    <w:rsid w:val="00027EBA"/>
    <w:rsid w:val="000F59C7"/>
    <w:rsid w:val="00194BA7"/>
    <w:rsid w:val="00212B8B"/>
    <w:rsid w:val="002144EB"/>
    <w:rsid w:val="00252B6D"/>
    <w:rsid w:val="00272956"/>
    <w:rsid w:val="002E5CE4"/>
    <w:rsid w:val="00313A2B"/>
    <w:rsid w:val="003A7358"/>
    <w:rsid w:val="00530AE3"/>
    <w:rsid w:val="0056683C"/>
    <w:rsid w:val="006129BF"/>
    <w:rsid w:val="00676B45"/>
    <w:rsid w:val="0073698D"/>
    <w:rsid w:val="00804FED"/>
    <w:rsid w:val="008C4255"/>
    <w:rsid w:val="008C48D6"/>
    <w:rsid w:val="009C5EB4"/>
    <w:rsid w:val="00B24F0A"/>
    <w:rsid w:val="00BE3FE1"/>
    <w:rsid w:val="00CB0F85"/>
    <w:rsid w:val="00D230B5"/>
    <w:rsid w:val="00E00E5E"/>
    <w:rsid w:val="00E061D2"/>
    <w:rsid w:val="00E23C01"/>
    <w:rsid w:val="00ED39ED"/>
    <w:rsid w:val="00EF20EF"/>
    <w:rsid w:val="00F84B4D"/>
    <w:rsid w:val="00F961F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B6A3EB56-FB2F-45B3-8762-0FCB8C756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pPr>
      <w:widowControl w:val="0"/>
      <w:suppressAutoHyphens/>
    </w:pPr>
    <w:rPr>
      <w:rFonts w:eastAsia="Arial Unicode MS"/>
      <w:kern w:val="1"/>
      <w:sz w:val="24"/>
      <w:szCs w:val="24"/>
    </w:rPr>
  </w:style>
  <w:style w:type="paragraph" w:styleId="berschrift1">
    <w:name w:val="heading 1"/>
    <w:basedOn w:val="berschrift"/>
    <w:next w:val="Textkrper"/>
    <w:pPr>
      <w:numPr>
        <w:numId w:val="1"/>
      </w:numPr>
      <w:outlineLvl w:val="0"/>
    </w:pPr>
    <w:rPr>
      <w:b/>
      <w:bCs/>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1">
    <w:name w:val="Absatz-Standardschriftart1"/>
  </w:style>
  <w:style w:type="character" w:customStyle="1" w:styleId="WW-Absatz-Standardschriftart1">
    <w:name w:val="WW-Absatz-Standardschriftart1"/>
  </w:style>
  <w:style w:type="character" w:customStyle="1" w:styleId="Funotenzeichen1">
    <w:name w:val="Fußnotenzeichen1"/>
    <w:rPr>
      <w:vertAlign w:val="superscript"/>
    </w:rPr>
  </w:style>
  <w:style w:type="character" w:styleId="Funotenzeichen">
    <w:name w:val="footnote reference"/>
    <w:rPr>
      <w:vertAlign w:val="superscript"/>
    </w:rPr>
  </w:style>
  <w:style w:type="character" w:customStyle="1" w:styleId="Endnotenzeichen1">
    <w:name w:val="Endnotenzeichen1"/>
  </w:style>
  <w:style w:type="character" w:styleId="Hyperlink">
    <w:name w:val="Hyperlink"/>
    <w:rPr>
      <w:color w:val="000080"/>
      <w:u w:val="single"/>
    </w:rPr>
  </w:style>
  <w:style w:type="character" w:styleId="Fett">
    <w:name w:val="Strong"/>
    <w:rPr>
      <w:b/>
      <w:bCs/>
    </w:rPr>
  </w:style>
  <w:style w:type="paragraph" w:customStyle="1" w:styleId="berschrift">
    <w:name w:val="Überschrift"/>
    <w:basedOn w:val="Standard"/>
    <w:next w:val="Textkrper"/>
    <w:pPr>
      <w:keepNext/>
      <w:spacing w:before="240" w:after="120"/>
    </w:pPr>
    <w:rPr>
      <w:rFonts w:ascii="Arial" w:eastAsia="MS Mincho" w:hAnsi="Arial" w:cs="Tahoma"/>
      <w:sz w:val="28"/>
      <w:szCs w:val="28"/>
    </w:rPr>
  </w:style>
  <w:style w:type="paragraph" w:styleId="Textkrper">
    <w:name w:val="Body Text"/>
    <w:basedOn w:val="Standard"/>
    <w:pPr>
      <w:spacing w:after="120"/>
    </w:pPr>
  </w:style>
  <w:style w:type="paragraph" w:styleId="Liste">
    <w:name w:val="List"/>
    <w:basedOn w:val="Textkrper"/>
    <w:rPr>
      <w:rFonts w:cs="Tahoma"/>
    </w:rPr>
  </w:style>
  <w:style w:type="paragraph" w:customStyle="1" w:styleId="Beschriftung1">
    <w:name w:val="Beschriftung1"/>
    <w:basedOn w:val="Standard"/>
    <w:pPr>
      <w:suppressLineNumbers/>
      <w:spacing w:before="120" w:after="120"/>
    </w:pPr>
    <w:rPr>
      <w:rFonts w:cs="Tahoma"/>
      <w:i/>
      <w:iCs/>
    </w:rPr>
  </w:style>
  <w:style w:type="paragraph" w:customStyle="1" w:styleId="Verzeichnis">
    <w:name w:val="Verzeichnis"/>
    <w:basedOn w:val="Standard"/>
    <w:pPr>
      <w:suppressLineNumbers/>
    </w:pPr>
    <w:rPr>
      <w:rFonts w:cs="Tahoma"/>
    </w:rPr>
  </w:style>
  <w:style w:type="paragraph" w:styleId="Kopfzeile">
    <w:name w:val="header"/>
    <w:basedOn w:val="Standard"/>
    <w:pPr>
      <w:suppressLineNumbers/>
      <w:tabs>
        <w:tab w:val="center" w:pos="4818"/>
        <w:tab w:val="right" w:pos="9637"/>
      </w:tabs>
    </w:pPr>
  </w:style>
  <w:style w:type="paragraph" w:customStyle="1" w:styleId="Fuzeilerechts">
    <w:name w:val="Fußzeile rechts"/>
    <w:basedOn w:val="Standard"/>
    <w:pPr>
      <w:suppressLineNumbers/>
      <w:tabs>
        <w:tab w:val="center" w:pos="4818"/>
        <w:tab w:val="right" w:pos="9637"/>
      </w:tabs>
    </w:pPr>
  </w:style>
  <w:style w:type="paragraph" w:styleId="Titel">
    <w:name w:val="Title"/>
    <w:basedOn w:val="Standard"/>
    <w:next w:val="Untertitel"/>
    <w:qFormat/>
    <w:rsid w:val="00252B6D"/>
    <w:pPr>
      <w:spacing w:after="170"/>
    </w:pPr>
    <w:rPr>
      <w:rFonts w:ascii="Arial Black" w:hAnsi="Arial Black"/>
    </w:rPr>
  </w:style>
  <w:style w:type="paragraph" w:styleId="Untertitel">
    <w:name w:val="Subtitle"/>
    <w:basedOn w:val="berschrift"/>
    <w:next w:val="Textkrper"/>
    <w:pPr>
      <w:jc w:val="center"/>
    </w:pPr>
    <w:rPr>
      <w:i/>
      <w:iCs/>
    </w:rPr>
  </w:style>
  <w:style w:type="paragraph" w:customStyle="1" w:styleId="Untertitelberschrift">
    <w:name w:val="Untertitel _ Überschrift"/>
    <w:basedOn w:val="Standard"/>
    <w:link w:val="UntertitelberschriftZchn"/>
    <w:pPr>
      <w:keepNext/>
      <w:spacing w:before="227" w:after="57" w:line="440" w:lineRule="exact"/>
    </w:pPr>
    <w:rPr>
      <w:rFonts w:ascii="Arial Black" w:eastAsia="Times" w:hAnsi="Arial Black" w:cs="Arial"/>
      <w:bCs/>
      <w:color w:val="000000"/>
      <w:sz w:val="20"/>
      <w:szCs w:val="28"/>
    </w:rPr>
  </w:style>
  <w:style w:type="paragraph" w:customStyle="1" w:styleId="Autor">
    <w:name w:val="Autor"/>
    <w:basedOn w:val="Untertitelberschrift"/>
    <w:pPr>
      <w:spacing w:before="0" w:after="170"/>
    </w:pPr>
    <w:rPr>
      <w:rFonts w:ascii="Arial" w:hAnsi="Arial"/>
      <w:i/>
    </w:rPr>
  </w:style>
  <w:style w:type="paragraph" w:styleId="Funotentext">
    <w:name w:val="footnote text"/>
    <w:basedOn w:val="Standard"/>
    <w:pPr>
      <w:suppressLineNumbers/>
      <w:ind w:left="283" w:hanging="283"/>
    </w:pPr>
    <w:rPr>
      <w:sz w:val="20"/>
      <w:szCs w:val="20"/>
    </w:rPr>
  </w:style>
  <w:style w:type="paragraph" w:customStyle="1" w:styleId="body">
    <w:name w:val="body"/>
    <w:link w:val="bodyZchn"/>
    <w:pPr>
      <w:widowControl w:val="0"/>
      <w:suppressAutoHyphens/>
      <w:spacing w:line="360" w:lineRule="auto"/>
    </w:pPr>
    <w:rPr>
      <w:rFonts w:ascii="Arial" w:eastAsia="Arial Unicode MS" w:hAnsi="Arial"/>
      <w:kern w:val="1"/>
      <w:szCs w:val="24"/>
    </w:rPr>
  </w:style>
  <w:style w:type="paragraph" w:styleId="Fuzeile">
    <w:name w:val="footer"/>
    <w:basedOn w:val="Standard"/>
    <w:pPr>
      <w:suppressLineNumbers/>
      <w:tabs>
        <w:tab w:val="center" w:pos="4818"/>
        <w:tab w:val="right" w:pos="9637"/>
      </w:tabs>
    </w:pPr>
  </w:style>
  <w:style w:type="paragraph" w:customStyle="1" w:styleId="bodynormal">
    <w:name w:val="body_normal"/>
    <w:pPr>
      <w:widowControl w:val="0"/>
      <w:suppressAutoHyphens/>
      <w:spacing w:after="57" w:line="100" w:lineRule="atLeast"/>
    </w:pPr>
    <w:rPr>
      <w:rFonts w:ascii="Arial" w:eastAsia="Arial Unicode MS" w:hAnsi="Arial"/>
      <w:kern w:val="1"/>
      <w:szCs w:val="24"/>
    </w:rPr>
  </w:style>
  <w:style w:type="paragraph" w:styleId="Sprechblasentext">
    <w:name w:val="Balloon Text"/>
    <w:basedOn w:val="Standard"/>
    <w:link w:val="SprechblasentextZchn"/>
    <w:uiPriority w:val="99"/>
    <w:semiHidden/>
    <w:unhideWhenUsed/>
    <w:rsid w:val="00212B8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12B8B"/>
    <w:rPr>
      <w:rFonts w:ascii="Tahoma" w:eastAsia="Arial Unicode MS" w:hAnsi="Tahoma" w:cs="Tahoma"/>
      <w:kern w:val="1"/>
      <w:sz w:val="16"/>
      <w:szCs w:val="16"/>
    </w:rPr>
  </w:style>
  <w:style w:type="paragraph" w:customStyle="1" w:styleId="Text">
    <w:name w:val="Text"/>
    <w:basedOn w:val="body"/>
    <w:link w:val="TextZchn"/>
    <w:qFormat/>
    <w:rsid w:val="00212B8B"/>
  </w:style>
  <w:style w:type="character" w:styleId="Buchtitel">
    <w:name w:val="Book Title"/>
    <w:basedOn w:val="Absatz-Standardschriftart"/>
    <w:uiPriority w:val="33"/>
    <w:qFormat/>
    <w:rsid w:val="00212B8B"/>
    <w:rPr>
      <w:b/>
      <w:bCs/>
      <w:smallCaps/>
      <w:spacing w:val="5"/>
    </w:rPr>
  </w:style>
  <w:style w:type="character" w:customStyle="1" w:styleId="bodyZchn">
    <w:name w:val="body Zchn"/>
    <w:basedOn w:val="Absatz-Standardschriftart"/>
    <w:link w:val="body"/>
    <w:rsid w:val="00212B8B"/>
    <w:rPr>
      <w:rFonts w:ascii="Arial" w:eastAsia="Arial Unicode MS" w:hAnsi="Arial"/>
      <w:kern w:val="1"/>
      <w:szCs w:val="24"/>
    </w:rPr>
  </w:style>
  <w:style w:type="character" w:customStyle="1" w:styleId="TextZchn">
    <w:name w:val="Text Zchn"/>
    <w:basedOn w:val="bodyZchn"/>
    <w:link w:val="Text"/>
    <w:rsid w:val="00212B8B"/>
    <w:rPr>
      <w:rFonts w:ascii="Arial" w:eastAsia="Arial Unicode MS" w:hAnsi="Arial"/>
      <w:kern w:val="1"/>
      <w:szCs w:val="24"/>
    </w:rPr>
  </w:style>
  <w:style w:type="paragraph" w:customStyle="1" w:styleId="berschriftklein">
    <w:name w:val="Überschrift klein"/>
    <w:basedOn w:val="Untertitelberschrift"/>
    <w:link w:val="berschriftkleinZchn"/>
    <w:qFormat/>
    <w:rsid w:val="00252B6D"/>
  </w:style>
  <w:style w:type="character" w:customStyle="1" w:styleId="UntertitelberschriftZchn">
    <w:name w:val="Untertitel _ Überschrift Zchn"/>
    <w:basedOn w:val="Absatz-Standardschriftart"/>
    <w:link w:val="Untertitelberschrift"/>
    <w:rsid w:val="00252B6D"/>
    <w:rPr>
      <w:rFonts w:ascii="Arial Black" w:eastAsia="Times" w:hAnsi="Arial Black" w:cs="Arial"/>
      <w:bCs/>
      <w:color w:val="000000"/>
      <w:kern w:val="1"/>
      <w:szCs w:val="28"/>
    </w:rPr>
  </w:style>
  <w:style w:type="character" w:customStyle="1" w:styleId="berschriftkleinZchn">
    <w:name w:val="Überschrift klein Zchn"/>
    <w:basedOn w:val="UntertitelberschriftZchn"/>
    <w:link w:val="berschriftklein"/>
    <w:rsid w:val="00252B6D"/>
    <w:rPr>
      <w:rFonts w:ascii="Arial Black" w:eastAsia="Times" w:hAnsi="Arial Black" w:cs="Arial"/>
      <w:bCs/>
      <w:color w:val="000000"/>
      <w:kern w:val="1"/>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nfo@businessvillage.d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D:\Eigene%20Dateien\Documents\Benutzerdefinierte%20Office-Vorlagen\Artikel.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Artikel</Template>
  <TotalTime>0</TotalTime>
  <Pages>2</Pages>
  <Words>341</Words>
  <Characters>2154</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2491</CharactersWithSpaces>
  <SharedDoc>false</SharedDoc>
  <HLinks>
    <vt:vector size="18" baseType="variant">
      <vt:variant>
        <vt:i4>917565</vt:i4>
      </vt:variant>
      <vt:variant>
        <vt:i4>6</vt:i4>
      </vt:variant>
      <vt:variant>
        <vt:i4>0</vt:i4>
      </vt:variant>
      <vt:variant>
        <vt:i4>5</vt:i4>
      </vt:variant>
      <vt:variant>
        <vt:lpwstr>mailto:info@businessvillage.de</vt:lpwstr>
      </vt:variant>
      <vt:variant>
        <vt:lpwstr/>
      </vt:variant>
      <vt:variant>
        <vt:i4>2818159</vt:i4>
      </vt:variant>
      <vt:variant>
        <vt:i4>3</vt:i4>
      </vt:variant>
      <vt:variant>
        <vt:i4>0</vt:i4>
      </vt:variant>
      <vt:variant>
        <vt:i4>5</vt:i4>
      </vt:variant>
      <vt:variant>
        <vt:lpwstr>http://www.dr-mahlmann.de/</vt:lpwstr>
      </vt:variant>
      <vt:variant>
        <vt:lpwstr/>
      </vt:variant>
      <vt:variant>
        <vt:i4>2621562</vt:i4>
      </vt:variant>
      <vt:variant>
        <vt:i4>0</vt:i4>
      </vt:variant>
      <vt:variant>
        <vt:i4>0</vt:i4>
      </vt:variant>
      <vt:variant>
        <vt:i4>5</vt:i4>
      </vt:variant>
      <vt:variant>
        <vt:lpwstr>http://www.businessvillage.de/Unternehmen-in-der-Psychofalle-Wege-hinein.-Wege-hinaus./eb-888.html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Jens Grübner</dc:creator>
  <cp:lastModifiedBy>Jens Grübner</cp:lastModifiedBy>
  <cp:revision>4</cp:revision>
  <cp:lastPrinted>1900-12-31T23:00:00Z</cp:lastPrinted>
  <dcterms:created xsi:type="dcterms:W3CDTF">2017-11-14T07:39:00Z</dcterms:created>
  <dcterms:modified xsi:type="dcterms:W3CDTF">2018-02-20T08:35:00Z</dcterms:modified>
</cp:coreProperties>
</file>