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05979E3" w14:textId="11FB8653" w:rsidR="00252B6D" w:rsidRPr="00252B6D" w:rsidRDefault="00AF2BCA" w:rsidP="00E23C01">
      <w:pPr>
        <w:pStyle w:val="Titel"/>
        <w:rPr>
          <w:lang w:val="en-US"/>
        </w:rPr>
      </w:pPr>
      <w:r>
        <w:rPr>
          <w:noProof/>
        </w:rPr>
        <w:drawing>
          <wp:anchor distT="0" distB="0" distL="114300" distR="114300" simplePos="0" relativeHeight="251658240" behindDoc="1" locked="0" layoutInCell="1" allowOverlap="1" wp14:anchorId="2284FF45" wp14:editId="3197DEB1">
            <wp:simplePos x="0" y="0"/>
            <wp:positionH relativeFrom="column">
              <wp:posOffset>-1007745</wp:posOffset>
            </wp:positionH>
            <wp:positionV relativeFrom="paragraph">
              <wp:posOffset>321310</wp:posOffset>
            </wp:positionV>
            <wp:extent cx="1904400" cy="2858400"/>
            <wp:effectExtent l="0" t="0" r="635" b="0"/>
            <wp:wrapTight wrapText="bothSides">
              <wp:wrapPolygon edited="0">
                <wp:start x="0" y="0"/>
                <wp:lineTo x="0" y="21451"/>
                <wp:lineTo x="21391" y="21451"/>
                <wp:lineTo x="21391" y="0"/>
                <wp:lineTo x="0" y="0"/>
              </wp:wrapPolygon>
            </wp:wrapTight>
            <wp:docPr id="2" name="Grafik 2" descr="http://www.businessvillage.de/pix/cover/eb-1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Teaser3DBig" descr="http://www.businessvillage.de/pix/cover/eb-103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400" cy="285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A5D7B9" w14:textId="722BB63F" w:rsidR="00BE3FE1" w:rsidRPr="00252B6D" w:rsidRDefault="00BE3FE1">
      <w:pPr>
        <w:pStyle w:val="body"/>
        <w:rPr>
          <w:lang w:val="en-US"/>
        </w:rPr>
      </w:pPr>
    </w:p>
    <w:p w14:paraId="3C51C161" w14:textId="0511C126" w:rsidR="00BE3FE1" w:rsidRPr="00252B6D" w:rsidRDefault="00BE3FE1">
      <w:pPr>
        <w:spacing w:line="360" w:lineRule="auto"/>
        <w:rPr>
          <w:rFonts w:ascii="Arial" w:hAnsi="Arial" w:cs="Arial"/>
          <w:color w:val="000000"/>
          <w:sz w:val="20"/>
          <w:szCs w:val="20"/>
          <w:lang w:val="en-US"/>
        </w:rPr>
      </w:pPr>
    </w:p>
    <w:p w14:paraId="277472BE" w14:textId="61377B8B" w:rsidR="002E6179" w:rsidRDefault="00B75F64">
      <w:pPr>
        <w:pStyle w:val="body"/>
        <w:rPr>
          <w:rStyle w:val="Fett"/>
          <w:rFonts w:cs="Arial"/>
          <w:b w:val="0"/>
          <w:bCs w:val="0"/>
          <w:szCs w:val="20"/>
        </w:rPr>
      </w:pPr>
      <w:r>
        <w:rPr>
          <w:rFonts w:cs="Arial"/>
          <w:bCs/>
          <w:szCs w:val="20"/>
        </w:rPr>
        <w:t>Gerhard Bu</w:t>
      </w:r>
      <w:r w:rsidR="00B47B71">
        <w:rPr>
          <w:rFonts w:cs="Arial"/>
          <w:bCs/>
          <w:szCs w:val="20"/>
        </w:rPr>
        <w:t>zek</w:t>
      </w:r>
      <w:r w:rsidR="00BE3FE1">
        <w:rPr>
          <w:rFonts w:cs="Arial"/>
          <w:bCs/>
          <w:szCs w:val="20"/>
        </w:rPr>
        <w:br/>
      </w:r>
      <w:r w:rsidR="00B47B71">
        <w:rPr>
          <w:rStyle w:val="Buchtitel"/>
        </w:rPr>
        <w:t xml:space="preserve">Wie Angst </w:t>
      </w:r>
      <w:r w:rsidR="00153680">
        <w:rPr>
          <w:rStyle w:val="Buchtitel"/>
        </w:rPr>
        <w:t xml:space="preserve">mutig </w:t>
      </w:r>
      <w:r w:rsidR="00B47B71">
        <w:rPr>
          <w:rStyle w:val="Buchtitel"/>
        </w:rPr>
        <w:t>macht</w:t>
      </w:r>
      <w:r w:rsidR="00BE3FE1">
        <w:rPr>
          <w:rStyle w:val="Fett"/>
          <w:rFonts w:cs="Arial"/>
          <w:szCs w:val="20"/>
        </w:rPr>
        <w:br/>
      </w:r>
      <w:r w:rsidR="00B47B71">
        <w:rPr>
          <w:rStyle w:val="Fett"/>
          <w:rFonts w:cs="Arial"/>
          <w:b w:val="0"/>
          <w:bCs w:val="0"/>
          <w:szCs w:val="20"/>
        </w:rPr>
        <w:t xml:space="preserve"> </w:t>
      </w:r>
    </w:p>
    <w:p w14:paraId="3962A7F5" w14:textId="004DB591" w:rsidR="002E6179" w:rsidRDefault="00BE3FE1">
      <w:pPr>
        <w:pStyle w:val="body"/>
        <w:rPr>
          <w:rFonts w:cs="Arial"/>
          <w:szCs w:val="20"/>
        </w:rPr>
      </w:pPr>
      <w:r>
        <w:rPr>
          <w:rStyle w:val="Fett"/>
          <w:rFonts w:cs="Arial"/>
          <w:bCs w:val="0"/>
          <w:szCs w:val="20"/>
        </w:rPr>
        <w:br/>
      </w:r>
      <w:r>
        <w:rPr>
          <w:rStyle w:val="Fett"/>
          <w:rFonts w:cs="Arial"/>
          <w:b w:val="0"/>
          <w:bCs w:val="0"/>
          <w:color w:val="000000"/>
          <w:szCs w:val="20"/>
        </w:rPr>
        <w:t>1. Auflage BusinessVillage 20</w:t>
      </w:r>
      <w:r w:rsidR="002E6179">
        <w:rPr>
          <w:rStyle w:val="Fett"/>
          <w:rFonts w:cs="Arial"/>
          <w:b w:val="0"/>
          <w:bCs w:val="0"/>
          <w:color w:val="000000"/>
          <w:szCs w:val="20"/>
        </w:rPr>
        <w:t>1</w:t>
      </w:r>
      <w:r w:rsidR="00AF2BCA">
        <w:rPr>
          <w:rStyle w:val="Fett"/>
          <w:rFonts w:cs="Arial"/>
          <w:b w:val="0"/>
          <w:bCs w:val="0"/>
          <w:color w:val="000000"/>
          <w:szCs w:val="20"/>
        </w:rPr>
        <w:t>7</w:t>
      </w:r>
      <w:r>
        <w:rPr>
          <w:rStyle w:val="Fett"/>
          <w:rFonts w:cs="Arial"/>
          <w:b w:val="0"/>
          <w:bCs w:val="0"/>
          <w:color w:val="000000"/>
          <w:szCs w:val="20"/>
        </w:rPr>
        <w:br/>
      </w:r>
      <w:r w:rsidR="00B47B71">
        <w:rPr>
          <w:rStyle w:val="Fett"/>
          <w:rFonts w:cs="Arial"/>
          <w:b w:val="0"/>
          <w:bCs w:val="0"/>
          <w:color w:val="000000"/>
          <w:szCs w:val="20"/>
        </w:rPr>
        <w:t>220</w:t>
      </w:r>
      <w:r>
        <w:rPr>
          <w:rStyle w:val="Fett"/>
          <w:rFonts w:cs="Arial"/>
          <w:b w:val="0"/>
          <w:bCs w:val="0"/>
          <w:color w:val="000000"/>
          <w:szCs w:val="20"/>
        </w:rPr>
        <w:t xml:space="preserve"> Seiten</w:t>
      </w:r>
      <w:r>
        <w:rPr>
          <w:rStyle w:val="Fett"/>
          <w:rFonts w:cs="Arial"/>
          <w:b w:val="0"/>
          <w:bCs w:val="0"/>
          <w:color w:val="000000"/>
          <w:szCs w:val="20"/>
        </w:rPr>
        <w:br/>
      </w:r>
      <w:r>
        <w:rPr>
          <w:rFonts w:cs="Arial"/>
          <w:szCs w:val="20"/>
        </w:rPr>
        <w:t xml:space="preserve">ISBN </w:t>
      </w:r>
      <w:r w:rsidR="002E6179" w:rsidRPr="002E6179">
        <w:rPr>
          <w:rFonts w:cs="Arial"/>
          <w:szCs w:val="20"/>
        </w:rPr>
        <w:t>978</w:t>
      </w:r>
      <w:r w:rsidR="002E6179">
        <w:rPr>
          <w:rFonts w:cs="Arial"/>
          <w:szCs w:val="20"/>
        </w:rPr>
        <w:t>-</w:t>
      </w:r>
      <w:r w:rsidR="002E6179" w:rsidRPr="002E6179">
        <w:rPr>
          <w:rFonts w:cs="Arial"/>
          <w:szCs w:val="20"/>
        </w:rPr>
        <w:t>3</w:t>
      </w:r>
      <w:r w:rsidR="002E6179">
        <w:rPr>
          <w:rFonts w:cs="Arial"/>
          <w:szCs w:val="20"/>
        </w:rPr>
        <w:t>-</w:t>
      </w:r>
      <w:r w:rsidR="002E6179" w:rsidRPr="002E6179">
        <w:rPr>
          <w:rFonts w:cs="Arial"/>
          <w:szCs w:val="20"/>
        </w:rPr>
        <w:t>86980</w:t>
      </w:r>
      <w:r w:rsidR="002E6179">
        <w:rPr>
          <w:rFonts w:cs="Arial"/>
          <w:szCs w:val="20"/>
        </w:rPr>
        <w:t>-</w:t>
      </w:r>
      <w:r w:rsidR="00B47B71">
        <w:rPr>
          <w:rFonts w:cs="Arial"/>
          <w:szCs w:val="20"/>
        </w:rPr>
        <w:t xml:space="preserve"> </w:t>
      </w:r>
    </w:p>
    <w:p w14:paraId="18D2400B" w14:textId="77777777" w:rsidR="002E6179" w:rsidRDefault="002E6179">
      <w:pPr>
        <w:pStyle w:val="body"/>
        <w:rPr>
          <w:rFonts w:cs="Arial"/>
          <w:szCs w:val="20"/>
        </w:rPr>
      </w:pPr>
      <w:r>
        <w:rPr>
          <w:rFonts w:cs="Arial"/>
          <w:szCs w:val="20"/>
        </w:rPr>
        <w:t>9,95</w:t>
      </w:r>
      <w:r w:rsidR="00BE3FE1">
        <w:rPr>
          <w:rFonts w:cs="Arial"/>
          <w:szCs w:val="20"/>
        </w:rPr>
        <w:t xml:space="preserve"> Euro</w:t>
      </w:r>
    </w:p>
    <w:p w14:paraId="54EF97E6" w14:textId="77777777" w:rsidR="00BE3FE1" w:rsidRDefault="00BE3FE1" w:rsidP="002E6179">
      <w:pPr>
        <w:pStyle w:val="body"/>
        <w:rPr>
          <w:rFonts w:cs="Arial"/>
          <w:szCs w:val="20"/>
        </w:rPr>
      </w:pPr>
      <w:r>
        <w:rPr>
          <w:rFonts w:cs="Arial"/>
          <w:szCs w:val="20"/>
        </w:rPr>
        <w:br/>
        <w:t xml:space="preserve">Pressematerialien: </w:t>
      </w:r>
      <w:hyperlink r:id="rId8" w:history="1">
        <w:r w:rsidR="006757F1" w:rsidRPr="0060366E">
          <w:rPr>
            <w:rStyle w:val="Hyperlink"/>
            <w:rFonts w:cs="Arial"/>
            <w:szCs w:val="20"/>
          </w:rPr>
          <w:t>http://www.businessvillage.de/presse-1032</w:t>
        </w:r>
      </w:hyperlink>
    </w:p>
    <w:p w14:paraId="06A32B59" w14:textId="77777777" w:rsidR="006757F1" w:rsidRDefault="006757F1" w:rsidP="002E6179">
      <w:pPr>
        <w:pStyle w:val="body"/>
        <w:rPr>
          <w:rFonts w:cs="Arial"/>
          <w:szCs w:val="20"/>
        </w:rPr>
      </w:pPr>
    </w:p>
    <w:p w14:paraId="3CC2B22D" w14:textId="77777777" w:rsidR="002E6179" w:rsidRDefault="002E6179" w:rsidP="00B5009C">
      <w:pPr>
        <w:pStyle w:val="Text"/>
      </w:pPr>
    </w:p>
    <w:p w14:paraId="171E9EBD" w14:textId="77777777" w:rsidR="00B47B71" w:rsidRDefault="00B47B71" w:rsidP="00B5009C">
      <w:pPr>
        <w:pStyle w:val="Text"/>
      </w:pPr>
    </w:p>
    <w:p w14:paraId="0CBC68FE" w14:textId="55D1A60B" w:rsidR="001E3218" w:rsidRDefault="00B47B71" w:rsidP="00B5009C">
      <w:pPr>
        <w:pStyle w:val="Text"/>
      </w:pPr>
      <w:r>
        <w:t xml:space="preserve">Angst kennt jeder von uns. </w:t>
      </w:r>
      <w:r w:rsidR="001A1DB9">
        <w:t xml:space="preserve">Hier geht es </w:t>
      </w:r>
      <w:r w:rsidR="00B14735">
        <w:t xml:space="preserve">auch ausdrücklich nicht </w:t>
      </w:r>
      <w:r w:rsidR="00A03B46">
        <w:t xml:space="preserve">um </w:t>
      </w:r>
      <w:r w:rsidR="00B14735">
        <w:t xml:space="preserve">Phobien, </w:t>
      </w:r>
      <w:r w:rsidR="00D25867">
        <w:t>psychische Störungen o</w:t>
      </w:r>
      <w:r w:rsidR="00B14735">
        <w:t xml:space="preserve">der dergleichen. </w:t>
      </w:r>
      <w:r w:rsidR="001A1DB9">
        <w:t>Es geht um</w:t>
      </w:r>
      <w:r w:rsidR="001E3218">
        <w:t xml:space="preserve"> die ganz </w:t>
      </w:r>
      <w:r w:rsidR="00D25867">
        <w:t xml:space="preserve">alltägliche Angst: </w:t>
      </w:r>
      <w:r w:rsidR="00EB7D16">
        <w:t>Angst in Ausnahmesituationen</w:t>
      </w:r>
      <w:r w:rsidR="001E3218">
        <w:t>, vor wichtige</w:t>
      </w:r>
      <w:r w:rsidR="000101B8">
        <w:t>n</w:t>
      </w:r>
      <w:r w:rsidR="001E3218">
        <w:t xml:space="preserve"> Herausforderungen oder Entscheidungen unter Unsicherheit.</w:t>
      </w:r>
    </w:p>
    <w:p w14:paraId="331491D2" w14:textId="77777777" w:rsidR="000101B8" w:rsidRDefault="000101B8" w:rsidP="00B5009C">
      <w:pPr>
        <w:pStyle w:val="Text"/>
      </w:pPr>
    </w:p>
    <w:p w14:paraId="372AEBF3" w14:textId="2A5C9FA8" w:rsidR="001A1DB9" w:rsidRDefault="000101B8" w:rsidP="00B5009C">
      <w:pPr>
        <w:pStyle w:val="Text"/>
      </w:pPr>
      <w:r>
        <w:t xml:space="preserve">Doch wie können wir uns von diesen Ängsten befreien und sie überwinden? </w:t>
      </w:r>
      <w:r w:rsidR="00A44620">
        <w:t>„</w:t>
      </w:r>
      <w:r>
        <w:t>Gar nicht</w:t>
      </w:r>
      <w:r w:rsidR="00D25867">
        <w:t>!</w:t>
      </w:r>
      <w:r w:rsidR="00A44620">
        <w:t>“</w:t>
      </w:r>
      <w:r w:rsidR="00A03B46">
        <w:t>,</w:t>
      </w:r>
      <w:r w:rsidR="00B75F64">
        <w:t xml:space="preserve"> sagt Bu</w:t>
      </w:r>
      <w:r>
        <w:t>zek</w:t>
      </w:r>
      <w:r w:rsidR="00A44620">
        <w:t xml:space="preserve">, </w:t>
      </w:r>
      <w:r w:rsidR="001A1DB9">
        <w:t xml:space="preserve">ehemaliger </w:t>
      </w:r>
      <w:r w:rsidR="00A44620">
        <w:t>Offizier und UN-Beobachter</w:t>
      </w:r>
      <w:r w:rsidR="00A03B46">
        <w:t>,</w:t>
      </w:r>
      <w:r>
        <w:t xml:space="preserve"> und geht in seinem neuen Buch einen vielversprechenderen Weg</w:t>
      </w:r>
      <w:r w:rsidR="00A44620">
        <w:t>:</w:t>
      </w:r>
      <w:r>
        <w:t xml:space="preserve"> </w:t>
      </w:r>
      <w:r w:rsidR="00A44620">
        <w:t xml:space="preserve">Er betrachtet </w:t>
      </w:r>
      <w:r>
        <w:t xml:space="preserve">Angst </w:t>
      </w:r>
      <w:r w:rsidR="00A44620">
        <w:t>als</w:t>
      </w:r>
      <w:r>
        <w:t xml:space="preserve"> Voraussetzung für Mut. </w:t>
      </w:r>
      <w:r w:rsidR="00D25867">
        <w:t xml:space="preserve">Und </w:t>
      </w:r>
      <w:r>
        <w:t xml:space="preserve">Mut ist </w:t>
      </w:r>
      <w:r w:rsidR="00EB7D16">
        <w:t xml:space="preserve">seiner Ansicht nach </w:t>
      </w:r>
      <w:r>
        <w:t>die Fähigkeit</w:t>
      </w:r>
      <w:r w:rsidR="00A03B46">
        <w:t>,</w:t>
      </w:r>
      <w:r>
        <w:t xml:space="preserve"> trotz Angst kühn zu denken und zu handeln. </w:t>
      </w:r>
    </w:p>
    <w:p w14:paraId="04AA87C6" w14:textId="77777777" w:rsidR="001A1DB9" w:rsidRDefault="001A1DB9" w:rsidP="00B5009C">
      <w:pPr>
        <w:pStyle w:val="Text"/>
      </w:pPr>
    </w:p>
    <w:p w14:paraId="1D2756C7" w14:textId="054660E4" w:rsidR="000101B8" w:rsidRDefault="00B75F64" w:rsidP="00B5009C">
      <w:pPr>
        <w:pStyle w:val="Text"/>
      </w:pPr>
      <w:r>
        <w:t>Bu</w:t>
      </w:r>
      <w:r w:rsidR="00746FD8">
        <w:t xml:space="preserve">zek </w:t>
      </w:r>
      <w:r w:rsidR="00606798">
        <w:t>zeigt, wie wir Angst al</w:t>
      </w:r>
      <w:r w:rsidR="007E6183">
        <w:t>s Widerpart des Mutes annehmen</w:t>
      </w:r>
      <w:r w:rsidR="00A03B46">
        <w:t xml:space="preserve"> können</w:t>
      </w:r>
      <w:r w:rsidR="007E6183">
        <w:t xml:space="preserve"> und lernen Angst</w:t>
      </w:r>
      <w:r w:rsidR="004A2CDA">
        <w:t xml:space="preserve"> als positiven Aspekt</w:t>
      </w:r>
      <w:r w:rsidR="007E6183">
        <w:t xml:space="preserve"> zu kontrollieren und zu optimieren. </w:t>
      </w:r>
      <w:r w:rsidR="008811D5">
        <w:t xml:space="preserve">Und das ist </w:t>
      </w:r>
      <w:r w:rsidR="000101B8">
        <w:t>einfach</w:t>
      </w:r>
      <w:r w:rsidR="00A44620">
        <w:t>er als man denkt</w:t>
      </w:r>
      <w:r w:rsidR="000101B8">
        <w:t xml:space="preserve">: </w:t>
      </w:r>
      <w:r w:rsidR="00B14735">
        <w:t>Erkenne</w:t>
      </w:r>
      <w:r w:rsidR="00A03B46">
        <w:t>,</w:t>
      </w:r>
      <w:r w:rsidR="00B14735">
        <w:t xml:space="preserve"> wie </w:t>
      </w:r>
      <w:r w:rsidR="000101B8">
        <w:t>Angst</w:t>
      </w:r>
      <w:r w:rsidR="00B14735">
        <w:t xml:space="preserve"> entst</w:t>
      </w:r>
      <w:r w:rsidR="000101B8">
        <w:t xml:space="preserve">eht </w:t>
      </w:r>
      <w:r w:rsidR="00B14735">
        <w:t>und woraus sie sich zusammensetzt</w:t>
      </w:r>
      <w:r w:rsidR="000101B8">
        <w:t>!</w:t>
      </w:r>
      <w:r w:rsidR="00B14735">
        <w:t xml:space="preserve"> Lerne </w:t>
      </w:r>
      <w:r w:rsidR="004A2CDA">
        <w:t xml:space="preserve">sie positiv </w:t>
      </w:r>
      <w:r w:rsidR="00EB7D16">
        <w:t>anzunehmen</w:t>
      </w:r>
      <w:r w:rsidR="000101B8">
        <w:t>!</w:t>
      </w:r>
      <w:r w:rsidR="00B14735">
        <w:t xml:space="preserve"> </w:t>
      </w:r>
      <w:r w:rsidR="00A44620">
        <w:t>Und schon</w:t>
      </w:r>
      <w:r w:rsidR="00746FD8">
        <w:t xml:space="preserve"> wird</w:t>
      </w:r>
      <w:r w:rsidR="000101B8">
        <w:t xml:space="preserve"> deine Angst nutzbar!  </w:t>
      </w:r>
    </w:p>
    <w:p w14:paraId="0938CB57" w14:textId="77777777" w:rsidR="00746FD8" w:rsidRDefault="00746FD8" w:rsidP="00746FD8">
      <w:pPr>
        <w:pStyle w:val="Text"/>
        <w:jc w:val="center"/>
      </w:pPr>
    </w:p>
    <w:p w14:paraId="62DD812D" w14:textId="77777777" w:rsidR="000101B8" w:rsidRPr="00746FD8" w:rsidRDefault="00746FD8" w:rsidP="00746FD8">
      <w:pPr>
        <w:pStyle w:val="Text"/>
        <w:jc w:val="center"/>
      </w:pPr>
      <w:r>
        <w:t>„</w:t>
      </w:r>
      <w:r w:rsidRPr="00746FD8">
        <w:t xml:space="preserve">Mut ist die Fähigkeit, nicht fremde, sondern die </w:t>
      </w:r>
      <w:r>
        <w:br/>
      </w:r>
      <w:r w:rsidRPr="00746FD8">
        <w:t>eigenen Grenzen zu überwinden.</w:t>
      </w:r>
      <w:r>
        <w:t>“</w:t>
      </w:r>
    </w:p>
    <w:p w14:paraId="3BEC43EF" w14:textId="31C1CEB5" w:rsidR="00BE3FE1" w:rsidRDefault="00AF2BCA" w:rsidP="00252B6D">
      <w:pPr>
        <w:pStyle w:val="berschriftklein"/>
      </w:pPr>
      <w:r>
        <w:rPr>
          <w:noProof/>
        </w:rPr>
        <w:lastRenderedPageBreak/>
        <w:drawing>
          <wp:anchor distT="0" distB="0" distL="114300" distR="114300" simplePos="0" relativeHeight="251659264" behindDoc="1" locked="0" layoutInCell="1" allowOverlap="1" wp14:anchorId="709D47DB" wp14:editId="6F903DEC">
            <wp:simplePos x="0" y="0"/>
            <wp:positionH relativeFrom="column">
              <wp:posOffset>3902075</wp:posOffset>
            </wp:positionH>
            <wp:positionV relativeFrom="paragraph">
              <wp:posOffset>130810</wp:posOffset>
            </wp:positionV>
            <wp:extent cx="1062990" cy="1554480"/>
            <wp:effectExtent l="0" t="0" r="3810" b="7620"/>
            <wp:wrapTight wrapText="bothSides">
              <wp:wrapPolygon edited="0">
                <wp:start x="0" y="0"/>
                <wp:lineTo x="0" y="21441"/>
                <wp:lineTo x="21290" y="21441"/>
                <wp:lineTo x="21290" y="0"/>
                <wp:lineTo x="0" y="0"/>
              </wp:wrapPolygon>
            </wp:wrapTight>
            <wp:docPr id="4" name="Grafik 4" descr="http://www.businessvillage.de/pix/foto/Gerhard-Buz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FotoSmall" descr="http://www.businessvillage.de/pix/foto/Gerhard-Buze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2990" cy="1554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3FE1">
        <w:t>D</w:t>
      </w:r>
      <w:r w:rsidR="00B47B71">
        <w:t>er Autor</w:t>
      </w:r>
    </w:p>
    <w:p w14:paraId="71F70628" w14:textId="12DFE0DA" w:rsidR="002E6179" w:rsidRPr="00746FD8" w:rsidRDefault="00746FD8" w:rsidP="00746FD8">
      <w:pPr>
        <w:pStyle w:val="Text"/>
      </w:pPr>
      <w:r w:rsidRPr="00746FD8">
        <w:t>Gerhard Bu</w:t>
      </w:r>
      <w:r w:rsidR="0007518B">
        <w:t>z</w:t>
      </w:r>
      <w:r w:rsidRPr="00746FD8">
        <w:t xml:space="preserve">ek </w:t>
      </w:r>
      <w:r w:rsidR="001A1DB9">
        <w:t xml:space="preserve">war </w:t>
      </w:r>
      <w:r w:rsidRPr="00746FD8">
        <w:t>Offiz</w:t>
      </w:r>
      <w:r>
        <w:t>ie</w:t>
      </w:r>
      <w:r w:rsidRPr="00746FD8">
        <w:t>r des österreichischen Bundesheeres</w:t>
      </w:r>
      <w:r>
        <w:t xml:space="preserve"> und UN-Beobachter </w:t>
      </w:r>
      <w:r w:rsidR="00A03B46">
        <w:t xml:space="preserve">in </w:t>
      </w:r>
      <w:r w:rsidR="00A44620">
        <w:t xml:space="preserve">Nordafrika und im mittleren Osten. Heute arbeitet er als Coach und </w:t>
      </w:r>
      <w:r w:rsidR="004D245A">
        <w:t>Verhaltenstrainer</w:t>
      </w:r>
      <w:r w:rsidR="00A44620">
        <w:t xml:space="preserve"> und ist Autor zahlreicher Bücher</w:t>
      </w:r>
      <w:r w:rsidR="00A03B46">
        <w:t>,</w:t>
      </w:r>
      <w:r w:rsidR="00A44620">
        <w:t xml:space="preserve"> unter</w:t>
      </w:r>
      <w:r w:rsidR="00A03B46">
        <w:t xml:space="preserve"> </w:t>
      </w:r>
      <w:r w:rsidR="00A44620">
        <w:t xml:space="preserve">anderem </w:t>
      </w:r>
      <w:r w:rsidR="00A03B46">
        <w:t xml:space="preserve">des </w:t>
      </w:r>
      <w:r w:rsidR="00A44620">
        <w:t>Bestseller</w:t>
      </w:r>
      <w:r w:rsidR="00A03B46">
        <w:t>s</w:t>
      </w:r>
      <w:r w:rsidR="00A44620">
        <w:t xml:space="preserve"> „Das </w:t>
      </w:r>
      <w:r w:rsidR="001A1DB9">
        <w:t>g</w:t>
      </w:r>
      <w:r w:rsidR="00A44620">
        <w:t>roße Buch der Überlebenstechniken“.</w:t>
      </w:r>
      <w:bookmarkStart w:id="0" w:name="_GoBack"/>
      <w:bookmarkEnd w:id="0"/>
    </w:p>
    <w:p w14:paraId="2CB420AC" w14:textId="77777777" w:rsidR="00BE3FE1" w:rsidRDefault="00BE3FE1">
      <w:pPr>
        <w:pStyle w:val="Untertitelberschrift"/>
      </w:pPr>
      <w:r>
        <w:t xml:space="preserve">Über BusinessVillage </w:t>
      </w:r>
    </w:p>
    <w:p w14:paraId="15562EF1" w14:textId="19F5C280" w:rsidR="00BE3FE1" w:rsidRDefault="00BE3FE1" w:rsidP="00212B8B">
      <w:pPr>
        <w:pStyle w:val="Text"/>
      </w:pPr>
      <w:r>
        <w:t>BusinessVillage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14:paraId="26539FD4" w14:textId="77777777" w:rsidR="00BE3FE1" w:rsidRDefault="00BE3FE1">
      <w:pPr>
        <w:pStyle w:val="Untertitelberschrift"/>
      </w:pPr>
      <w:r>
        <w:t>Presseanfragen</w:t>
      </w:r>
    </w:p>
    <w:p w14:paraId="71275E68" w14:textId="77777777" w:rsidR="00BE3FE1" w:rsidRDefault="00BE3FE1">
      <w:pPr>
        <w:pStyle w:val="body"/>
      </w:pPr>
      <w:r>
        <w:t xml:space="preserve">Sie haben Interesse an honorarfreien Fachbeiträgen oder Interviews mit unseren Autoren? Gerne stellen wir Ihnen einen Kontakt her. Auf Anfrage erhalten Sie auch Besprechungsexemplare, Verlosungsexemplare, Produktabbildungen und Textauszüge. </w:t>
      </w:r>
    </w:p>
    <w:p w14:paraId="0E5DA62F" w14:textId="77777777" w:rsidR="00BE3FE1" w:rsidRDefault="00BE3FE1">
      <w:pPr>
        <w:pStyle w:val="body"/>
        <w:rPr>
          <w:rFonts w:cs="Arial"/>
          <w:color w:val="000000"/>
          <w:szCs w:val="20"/>
        </w:rPr>
      </w:pPr>
      <w:r>
        <w:rPr>
          <w:rFonts w:cs="Arial"/>
          <w:color w:val="000000"/>
          <w:szCs w:val="20"/>
        </w:rPr>
        <w:br/>
      </w:r>
    </w:p>
    <w:p w14:paraId="39BD09DA" w14:textId="77777777" w:rsidR="00BE3FE1" w:rsidRDefault="00BE3FE1">
      <w:pPr>
        <w:spacing w:line="360" w:lineRule="auto"/>
        <w:rPr>
          <w:rFonts w:ascii="Arial" w:hAnsi="Arial" w:cs="Arial"/>
          <w:sz w:val="20"/>
          <w:szCs w:val="20"/>
        </w:rPr>
      </w:pPr>
      <w:r>
        <w:rPr>
          <w:rFonts w:ascii="Arial" w:hAnsi="Arial" w:cs="Arial"/>
          <w:color w:val="000000"/>
          <w:sz w:val="20"/>
          <w:szCs w:val="20"/>
        </w:rPr>
        <w:t>BusinessVillage GmbH</w:t>
      </w:r>
      <w:r>
        <w:rPr>
          <w:rFonts w:ascii="Arial" w:hAnsi="Arial" w:cs="Arial"/>
          <w:b/>
          <w:bCs/>
          <w:color w:val="000000"/>
          <w:sz w:val="20"/>
          <w:szCs w:val="20"/>
        </w:rPr>
        <w:br/>
      </w:r>
      <w:r>
        <w:rPr>
          <w:rFonts w:ascii="Arial" w:hAnsi="Arial" w:cs="Arial"/>
          <w:sz w:val="20"/>
          <w:szCs w:val="20"/>
        </w:rPr>
        <w:t>Jens Grübner</w:t>
      </w:r>
      <w:r>
        <w:rPr>
          <w:rFonts w:ascii="Arial" w:hAnsi="Arial" w:cs="Arial"/>
          <w:sz w:val="20"/>
          <w:szCs w:val="20"/>
        </w:rPr>
        <w:br/>
        <w:t xml:space="preserve">Reinhäuser Landstraße 22  </w:t>
      </w:r>
      <w:r>
        <w:rPr>
          <w:rFonts w:ascii="Arial" w:hAnsi="Arial" w:cs="Arial"/>
          <w:sz w:val="20"/>
          <w:szCs w:val="20"/>
        </w:rPr>
        <w:br/>
        <w:t>37083 Göttingen</w:t>
      </w:r>
    </w:p>
    <w:p w14:paraId="242FD38D" w14:textId="77777777" w:rsidR="00BE3FE1" w:rsidRDefault="00BE3FE1">
      <w:pPr>
        <w:spacing w:line="360" w:lineRule="auto"/>
        <w:rPr>
          <w:rFonts w:ascii="Arial" w:hAnsi="Arial" w:cs="Arial"/>
          <w:sz w:val="20"/>
          <w:szCs w:val="20"/>
        </w:rPr>
      </w:pPr>
      <w:r>
        <w:rPr>
          <w:rFonts w:ascii="Arial" w:hAnsi="Arial" w:cs="Arial"/>
          <w:color w:val="000000"/>
          <w:sz w:val="20"/>
          <w:szCs w:val="20"/>
        </w:rPr>
        <w:t>E-Mail: redaktion</w:t>
      </w:r>
      <w:hyperlink r:id="rId10" w:history="1">
        <w:r>
          <w:rPr>
            <w:rStyle w:val="Hyperlink"/>
            <w:rFonts w:ascii="Arial" w:hAnsi="Arial"/>
          </w:rPr>
          <w:t>@businessvillage.de</w:t>
        </w:r>
      </w:hyperlink>
      <w:r>
        <w:rPr>
          <w:rFonts w:ascii="Arial" w:hAnsi="Arial" w:cs="Arial"/>
          <w:color w:val="000000"/>
          <w:sz w:val="20"/>
          <w:szCs w:val="20"/>
        </w:rPr>
        <w:br/>
        <w:t xml:space="preserve">Tel: </w:t>
      </w:r>
      <w:r>
        <w:rPr>
          <w:rFonts w:ascii="Arial" w:hAnsi="Arial" w:cs="Arial"/>
          <w:sz w:val="20"/>
          <w:szCs w:val="20"/>
        </w:rPr>
        <w:t>+49 (551) 20 99 104</w:t>
      </w:r>
      <w:r>
        <w:rPr>
          <w:rFonts w:ascii="Arial" w:hAnsi="Arial" w:cs="Arial"/>
          <w:sz w:val="20"/>
          <w:szCs w:val="20"/>
        </w:rPr>
        <w:br/>
        <w:t>Fax: +49 (551) 20 99 105</w:t>
      </w:r>
    </w:p>
    <w:p w14:paraId="59D39C84"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 </w:t>
      </w:r>
    </w:p>
    <w:p w14:paraId="26285B0E"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w:t>
      </w:r>
    </w:p>
    <w:p w14:paraId="7539FF86"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Geschäftsführer: Christian Hoffmann</w:t>
      </w:r>
    </w:p>
    <w:p w14:paraId="4D0CB6E8"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Handelsregisternummer: 3567</w:t>
      </w:r>
    </w:p>
    <w:p w14:paraId="7BD1CC9A" w14:textId="77777777" w:rsidR="00BE3FE1" w:rsidRDefault="00BE3FE1">
      <w:pPr>
        <w:spacing w:line="360" w:lineRule="auto"/>
      </w:pPr>
      <w:r>
        <w:rPr>
          <w:rFonts w:ascii="Arial" w:hAnsi="Arial" w:cs="Arial"/>
          <w:color w:val="000000"/>
          <w:sz w:val="20"/>
          <w:szCs w:val="20"/>
        </w:rPr>
        <w:t>Registergericht: Amtsgericht Göttingen</w:t>
      </w:r>
    </w:p>
    <w:sectPr w:rsidR="00BE3FE1">
      <w:headerReference w:type="default" r:id="rId11"/>
      <w:footerReference w:type="default" r:id="rId12"/>
      <w:headerReference w:type="first" r:id="rId13"/>
      <w:footerReference w:type="first" r:id="rId14"/>
      <w:pgSz w:w="11905" w:h="16837"/>
      <w:pgMar w:top="2266" w:right="2835" w:bottom="1699" w:left="2835"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787A0" w14:textId="77777777" w:rsidR="00295BF1" w:rsidRDefault="00295BF1">
      <w:r>
        <w:separator/>
      </w:r>
    </w:p>
  </w:endnote>
  <w:endnote w:type="continuationSeparator" w:id="0">
    <w:p w14:paraId="19F8EDAE" w14:textId="77777777" w:rsidR="00295BF1" w:rsidRDefault="0029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5034B" w14:textId="77777777" w:rsidR="00BE3FE1" w:rsidRDefault="00BE3FE1">
    <w:pPr>
      <w:pStyle w:val="Fuzeile"/>
      <w:jc w:val="center"/>
      <w:rPr>
        <w:rFonts w:ascii="Arial" w:hAnsi="Arial"/>
        <w:sz w:val="20"/>
        <w:szCs w:val="20"/>
      </w:rPr>
    </w:pPr>
    <w:r>
      <w:rPr>
        <w:rFonts w:ascii="Arial Black" w:hAnsi="Arial Black"/>
        <w:sz w:val="20"/>
        <w:szCs w:val="20"/>
      </w:rPr>
      <w:t>Business</w:t>
    </w:r>
    <w:r>
      <w:rPr>
        <w:rFonts w:ascii="Arial" w:hAnsi="Arial"/>
        <w:sz w:val="20"/>
        <w:szCs w:val="20"/>
      </w:rPr>
      <w:t>Village – Fachverlag für die Wirtschaft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A8D11" w14:textId="77777777" w:rsidR="00BE3FE1" w:rsidRDefault="00BE3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1DEC7" w14:textId="77777777" w:rsidR="00295BF1" w:rsidRDefault="00295BF1">
      <w:r>
        <w:separator/>
      </w:r>
    </w:p>
  </w:footnote>
  <w:footnote w:type="continuationSeparator" w:id="0">
    <w:p w14:paraId="14C91A82" w14:textId="77777777" w:rsidR="00295BF1" w:rsidRDefault="00295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20D6B" w14:textId="77777777" w:rsidR="00BE3FE1" w:rsidRDefault="0056683C">
    <w:pPr>
      <w:pStyle w:val="Kopfzeile"/>
      <w:jc w:val="center"/>
    </w:pPr>
    <w:r>
      <w:rPr>
        <w:noProof/>
      </w:rPr>
      <w:drawing>
        <wp:inline distT="0" distB="0" distL="0" distR="0" wp14:anchorId="0D7AEB62" wp14:editId="3FA4BAA9">
          <wp:extent cx="723900" cy="5429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4CB93" w14:textId="77777777" w:rsidR="00BE3FE1" w:rsidRDefault="00BE3F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79"/>
    <w:rsid w:val="000101B8"/>
    <w:rsid w:val="00011261"/>
    <w:rsid w:val="0007518B"/>
    <w:rsid w:val="00153680"/>
    <w:rsid w:val="00194BA7"/>
    <w:rsid w:val="001A1DB9"/>
    <w:rsid w:val="001E3218"/>
    <w:rsid w:val="00212B8B"/>
    <w:rsid w:val="00252B6D"/>
    <w:rsid w:val="00295BF1"/>
    <w:rsid w:val="002E6179"/>
    <w:rsid w:val="00313A2B"/>
    <w:rsid w:val="004A2CDA"/>
    <w:rsid w:val="004D245A"/>
    <w:rsid w:val="00530AE3"/>
    <w:rsid w:val="0056683C"/>
    <w:rsid w:val="00606798"/>
    <w:rsid w:val="006129BF"/>
    <w:rsid w:val="006757F1"/>
    <w:rsid w:val="00691034"/>
    <w:rsid w:val="006A5073"/>
    <w:rsid w:val="006D21EC"/>
    <w:rsid w:val="006E77F2"/>
    <w:rsid w:val="00714EE1"/>
    <w:rsid w:val="00737C91"/>
    <w:rsid w:val="00746FD8"/>
    <w:rsid w:val="007E2B0E"/>
    <w:rsid w:val="007E6183"/>
    <w:rsid w:val="007F0F8C"/>
    <w:rsid w:val="008532D5"/>
    <w:rsid w:val="008811D5"/>
    <w:rsid w:val="008C2697"/>
    <w:rsid w:val="009C5EB4"/>
    <w:rsid w:val="00A03B46"/>
    <w:rsid w:val="00A44620"/>
    <w:rsid w:val="00AB69BF"/>
    <w:rsid w:val="00AE4620"/>
    <w:rsid w:val="00AF2BCA"/>
    <w:rsid w:val="00B14735"/>
    <w:rsid w:val="00B47B71"/>
    <w:rsid w:val="00B5009C"/>
    <w:rsid w:val="00B75F64"/>
    <w:rsid w:val="00BE3FE1"/>
    <w:rsid w:val="00C54596"/>
    <w:rsid w:val="00D230B5"/>
    <w:rsid w:val="00D25867"/>
    <w:rsid w:val="00E00E5E"/>
    <w:rsid w:val="00E23C01"/>
    <w:rsid w:val="00EB7D16"/>
    <w:rsid w:val="00ED32B4"/>
    <w:rsid w:val="00EF20EF"/>
    <w:rsid w:val="00FC6A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2ABF66"/>
  <w15:docId w15:val="{0DDC0830-287F-41B8-8EBE-C490DCB4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suppressAutoHyphens/>
    </w:pPr>
    <w:rPr>
      <w:rFonts w:eastAsia="Arial Unicode MS"/>
      <w:kern w:val="1"/>
      <w:sz w:val="24"/>
      <w:szCs w:val="24"/>
    </w:rPr>
  </w:style>
  <w:style w:type="paragraph" w:styleId="berschrift1">
    <w:name w:val="heading 1"/>
    <w:basedOn w:val="berschrift"/>
    <w:next w:val="Textkrper"/>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vertAlign w:val="superscript"/>
    </w:rPr>
  </w:style>
  <w:style w:type="character" w:styleId="Funotenzeichen">
    <w:name w:val="footnote reference"/>
    <w:rPr>
      <w:vertAlign w:val="superscript"/>
    </w:rPr>
  </w:style>
  <w:style w:type="character" w:customStyle="1" w:styleId="Endnotenzeichen1">
    <w:name w:val="Endnotenzeichen1"/>
  </w:style>
  <w:style w:type="character" w:styleId="Hyperlink">
    <w:name w:val="Hyperlink"/>
    <w:rPr>
      <w:color w:val="000080"/>
      <w:u w:val="single"/>
    </w:rPr>
  </w:style>
  <w:style w:type="character" w:styleId="Fett">
    <w:name w:val="Strong"/>
    <w:rPr>
      <w:b/>
      <w:bCs/>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pPr>
      <w:suppressLineNumbers/>
      <w:tabs>
        <w:tab w:val="center" w:pos="4818"/>
        <w:tab w:val="right" w:pos="9637"/>
      </w:tabs>
    </w:pPr>
  </w:style>
  <w:style w:type="paragraph" w:customStyle="1" w:styleId="Fuzeilerechts">
    <w:name w:val="Fußzeile rechts"/>
    <w:basedOn w:val="Standard"/>
    <w:pPr>
      <w:suppressLineNumbers/>
      <w:tabs>
        <w:tab w:val="center" w:pos="4818"/>
        <w:tab w:val="right" w:pos="9637"/>
      </w:tabs>
    </w:pPr>
  </w:style>
  <w:style w:type="paragraph" w:styleId="Titel">
    <w:name w:val="Title"/>
    <w:basedOn w:val="Standard"/>
    <w:next w:val="Untertitel"/>
    <w:qFormat/>
    <w:rsid w:val="00252B6D"/>
    <w:pPr>
      <w:spacing w:after="170"/>
    </w:pPr>
    <w:rPr>
      <w:rFonts w:ascii="Arial Black" w:hAnsi="Arial Black"/>
    </w:rPr>
  </w:style>
  <w:style w:type="paragraph" w:styleId="Untertitel">
    <w:name w:val="Subtitle"/>
    <w:basedOn w:val="berschrift"/>
    <w:next w:val="Textkrper"/>
    <w:pPr>
      <w:jc w:val="center"/>
    </w:pPr>
    <w:rPr>
      <w:i/>
      <w:iCs/>
    </w:rPr>
  </w:style>
  <w:style w:type="paragraph" w:customStyle="1" w:styleId="Untertitelberschrift">
    <w:name w:val="Untertitel _ Überschrift"/>
    <w:basedOn w:val="Standard"/>
    <w:link w:val="UntertitelberschriftZchn"/>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pPr>
      <w:spacing w:before="0" w:after="170"/>
    </w:pPr>
    <w:rPr>
      <w:rFonts w:ascii="Arial" w:hAnsi="Arial"/>
      <w:i/>
    </w:rPr>
  </w:style>
  <w:style w:type="paragraph" w:styleId="Funotentext">
    <w:name w:val="footnote text"/>
    <w:basedOn w:val="Standard"/>
    <w:pPr>
      <w:suppressLineNumbers/>
      <w:ind w:left="283" w:hanging="283"/>
    </w:pPr>
    <w:rPr>
      <w:sz w:val="20"/>
      <w:szCs w:val="20"/>
    </w:rPr>
  </w:style>
  <w:style w:type="paragraph" w:customStyle="1" w:styleId="body">
    <w:name w:val="body"/>
    <w:link w:val="bodyZchn"/>
    <w:pPr>
      <w:widowControl w:val="0"/>
      <w:suppressAutoHyphens/>
      <w:spacing w:line="360" w:lineRule="auto"/>
    </w:pPr>
    <w:rPr>
      <w:rFonts w:ascii="Arial" w:eastAsia="Arial Unicode MS" w:hAnsi="Arial"/>
      <w:kern w:val="1"/>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berschriftklein">
    <w:name w:val="Überschrift klein"/>
    <w:basedOn w:val="Untertitelberschrift"/>
    <w:link w:val="berschriftkleinZchn"/>
    <w:qFormat/>
    <w:rsid w:val="00252B6D"/>
  </w:style>
  <w:style w:type="character" w:customStyle="1" w:styleId="UntertitelberschriftZchn">
    <w:name w:val="Untertitel _ Überschrift Zchn"/>
    <w:basedOn w:val="Absatz-Standardschriftart"/>
    <w:link w:val="Untertitelberschrift"/>
    <w:rsid w:val="00252B6D"/>
    <w:rPr>
      <w:rFonts w:ascii="Arial Black" w:eastAsia="Times" w:hAnsi="Arial Black" w:cs="Arial"/>
      <w:bCs/>
      <w:color w:val="000000"/>
      <w:kern w:val="1"/>
      <w:szCs w:val="28"/>
    </w:rPr>
  </w:style>
  <w:style w:type="character" w:customStyle="1" w:styleId="berschriftkleinZchn">
    <w:name w:val="Überschrift klein Zchn"/>
    <w:basedOn w:val="UntertitelberschriftZchn"/>
    <w:link w:val="berschriftklein"/>
    <w:rsid w:val="00252B6D"/>
    <w:rPr>
      <w:rFonts w:ascii="Arial Black" w:eastAsia="Times" w:hAnsi="Arial Black" w:cs="Arial"/>
      <w:bCs/>
      <w:color w:val="000000"/>
      <w:kern w:val="1"/>
      <w:szCs w:val="28"/>
    </w:rPr>
  </w:style>
  <w:style w:type="paragraph" w:customStyle="1" w:styleId="Default">
    <w:name w:val="Default"/>
    <w:rsid w:val="00B5009C"/>
    <w:pPr>
      <w:autoSpaceDE w:val="0"/>
      <w:autoSpaceDN w:val="0"/>
      <w:adjustRightInd w:val="0"/>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4A2CDA"/>
    <w:rPr>
      <w:sz w:val="16"/>
      <w:szCs w:val="16"/>
    </w:rPr>
  </w:style>
  <w:style w:type="paragraph" w:styleId="Kommentartext">
    <w:name w:val="annotation text"/>
    <w:basedOn w:val="Standard"/>
    <w:link w:val="KommentartextZchn"/>
    <w:uiPriority w:val="99"/>
    <w:semiHidden/>
    <w:unhideWhenUsed/>
    <w:rsid w:val="004A2CDA"/>
    <w:rPr>
      <w:sz w:val="20"/>
      <w:szCs w:val="20"/>
    </w:rPr>
  </w:style>
  <w:style w:type="character" w:customStyle="1" w:styleId="KommentartextZchn">
    <w:name w:val="Kommentartext Zchn"/>
    <w:basedOn w:val="Absatz-Standardschriftart"/>
    <w:link w:val="Kommentartext"/>
    <w:uiPriority w:val="99"/>
    <w:semiHidden/>
    <w:rsid w:val="004A2CDA"/>
    <w:rPr>
      <w:rFonts w:eastAsia="Arial Unicode MS"/>
      <w:kern w:val="1"/>
    </w:rPr>
  </w:style>
  <w:style w:type="paragraph" w:styleId="Kommentarthema">
    <w:name w:val="annotation subject"/>
    <w:basedOn w:val="Kommentartext"/>
    <w:next w:val="Kommentartext"/>
    <w:link w:val="KommentarthemaZchn"/>
    <w:uiPriority w:val="99"/>
    <w:semiHidden/>
    <w:unhideWhenUsed/>
    <w:rsid w:val="004A2CDA"/>
    <w:rPr>
      <w:b/>
      <w:bCs/>
    </w:rPr>
  </w:style>
  <w:style w:type="character" w:customStyle="1" w:styleId="KommentarthemaZchn">
    <w:name w:val="Kommentarthema Zchn"/>
    <w:basedOn w:val="KommentartextZchn"/>
    <w:link w:val="Kommentarthema"/>
    <w:uiPriority w:val="99"/>
    <w:semiHidden/>
    <w:rsid w:val="004A2CDA"/>
    <w:rPr>
      <w:rFonts w:eastAsia="Arial Unicode MS"/>
      <w:b/>
      <w:bC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village.de/presse-1032"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businessvillage.d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Benutzerdefinierte%20Office-Vorlagen\Artike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Artikel</Template>
  <TotalTime>0</TotalTime>
  <Pages>2</Pages>
  <Words>342</Words>
  <Characters>2156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2494</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Grübner</dc:creator>
  <cp:lastModifiedBy>Jens Grübner</cp:lastModifiedBy>
  <cp:revision>6</cp:revision>
  <cp:lastPrinted>2017-02-22T07:53:00Z</cp:lastPrinted>
  <dcterms:created xsi:type="dcterms:W3CDTF">2017-03-13T11:53:00Z</dcterms:created>
  <dcterms:modified xsi:type="dcterms:W3CDTF">2017-08-29T06:46:00Z</dcterms:modified>
</cp:coreProperties>
</file>