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5652" w:rsidRDefault="00E22828" w:rsidP="00A25652">
      <w:pPr>
        <w:pStyle w:val="body"/>
      </w:pPr>
      <w:r>
        <w:rPr>
          <w:noProof/>
        </w:rPr>
        <w:drawing>
          <wp:anchor distT="0" distB="0" distL="114300" distR="114300" simplePos="0" relativeHeight="251649024" behindDoc="1" locked="0" layoutInCell="1" allowOverlap="1" wp14:anchorId="1C7A41E3" wp14:editId="193E5D43">
            <wp:simplePos x="0" y="0"/>
            <wp:positionH relativeFrom="column">
              <wp:posOffset>-672465</wp:posOffset>
            </wp:positionH>
            <wp:positionV relativeFrom="paragraph">
              <wp:posOffset>302895</wp:posOffset>
            </wp:positionV>
            <wp:extent cx="1661160" cy="2498725"/>
            <wp:effectExtent l="0" t="0" r="0" b="0"/>
            <wp:wrapTight wrapText="bothSides">
              <wp:wrapPolygon edited="0">
                <wp:start x="0" y="0"/>
                <wp:lineTo x="0" y="21408"/>
                <wp:lineTo x="21303" y="21408"/>
                <wp:lineTo x="21303" y="0"/>
                <wp:lineTo x="0" y="0"/>
              </wp:wrapPolygon>
            </wp:wrapTight>
            <wp:docPr id="1" name="Grafik 1" descr="http://www.businessvillage.de/pix/cover/eb-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www.businessvillage.de/pix/cover/eb-1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249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5652" w:rsidRDefault="00A25652" w:rsidP="00A25652">
      <w:pPr>
        <w:rPr>
          <w:rFonts w:ascii="Arial" w:hAnsi="Arial" w:cs="Arial"/>
          <w:color w:val="000000"/>
          <w:sz w:val="20"/>
          <w:szCs w:val="20"/>
        </w:rPr>
      </w:pPr>
    </w:p>
    <w:p w:rsidR="00A25652" w:rsidRDefault="00A25652" w:rsidP="00A25652">
      <w:pPr>
        <w:pStyle w:val="Autor"/>
      </w:pPr>
      <w:r>
        <w:t>Brigitta Kemner</w:t>
      </w:r>
    </w:p>
    <w:p w:rsidR="00A25652" w:rsidRPr="00326820" w:rsidRDefault="00A25652" w:rsidP="00A25652">
      <w:pPr>
        <w:pStyle w:val="Headline"/>
        <w:rPr>
          <w:rFonts w:ascii="Arial" w:hAnsi="Arial"/>
          <w:sz w:val="18"/>
        </w:rPr>
      </w:pPr>
      <w:r>
        <w:t xml:space="preserve">Das </w:t>
      </w:r>
      <w:proofErr w:type="spellStart"/>
      <w:r>
        <w:t>WellenMUT</w:t>
      </w:r>
      <w:proofErr w:type="spellEnd"/>
      <w:r>
        <w:t xml:space="preserve"> Prinzip</w:t>
      </w:r>
    </w:p>
    <w:p w:rsidR="00A25652" w:rsidRDefault="00A25652" w:rsidP="00A25652">
      <w:pPr>
        <w:pStyle w:val="Text"/>
        <w:rPr>
          <w:rFonts w:eastAsia="Times New Roman" w:cs="Arial"/>
          <w:b/>
          <w:bCs/>
          <w:szCs w:val="20"/>
        </w:rPr>
      </w:pPr>
      <w:r>
        <w:rPr>
          <w:b/>
          <w:bCs/>
        </w:rPr>
        <w:t xml:space="preserve">Wie du den Höhen und Tiefen des Lebens frei </w:t>
      </w:r>
    </w:p>
    <w:p w:rsidR="00A25652" w:rsidRDefault="00A25652" w:rsidP="00A25652">
      <w:pPr>
        <w:pStyle w:val="Text"/>
        <w:rPr>
          <w:b/>
          <w:bCs/>
        </w:rPr>
      </w:pPr>
      <w:r>
        <w:rPr>
          <w:b/>
          <w:bCs/>
        </w:rPr>
        <w:t>und erfüllt begegnest</w:t>
      </w:r>
    </w:p>
    <w:p w:rsidR="00532FAA" w:rsidRPr="00063198" w:rsidRDefault="00A25652" w:rsidP="00A25652">
      <w:pPr>
        <w:pStyle w:val="Text"/>
      </w:pPr>
      <w:proofErr w:type="spellStart"/>
      <w:r w:rsidRPr="00063198">
        <w:t>BusinessVillage</w:t>
      </w:r>
      <w:proofErr w:type="spellEnd"/>
      <w:r w:rsidRPr="00063198">
        <w:t xml:space="preserve"> 201</w:t>
      </w:r>
      <w:r>
        <w:t>6</w:t>
      </w:r>
      <w:r w:rsidR="00532FAA">
        <w:br/>
        <w:t xml:space="preserve">ISBN: </w:t>
      </w:r>
      <w:bookmarkStart w:id="0" w:name="_GoBack"/>
      <w:bookmarkEnd w:id="0"/>
      <w:r w:rsidR="00532FAA">
        <w:t>978</w:t>
      </w:r>
      <w:r w:rsidR="00532FAA">
        <w:t>-</w:t>
      </w:r>
      <w:r w:rsidR="00532FAA">
        <w:t>3</w:t>
      </w:r>
      <w:r w:rsidR="00532FAA">
        <w:t>-</w:t>
      </w:r>
      <w:r w:rsidR="00532FAA">
        <w:t>86980</w:t>
      </w:r>
      <w:r w:rsidR="00532FAA">
        <w:t>-</w:t>
      </w:r>
      <w:r w:rsidR="00532FAA">
        <w:t>357</w:t>
      </w:r>
      <w:r w:rsidR="00532FAA">
        <w:t>-</w:t>
      </w:r>
      <w:r w:rsidR="00532FAA">
        <w:t>9</w:t>
      </w:r>
    </w:p>
    <w:p w:rsidR="00A25652" w:rsidRPr="00063198" w:rsidRDefault="00A25652" w:rsidP="00A25652">
      <w:pPr>
        <w:pStyle w:val="Text"/>
        <w:rPr>
          <w:b/>
        </w:rPr>
      </w:pPr>
    </w:p>
    <w:p w:rsidR="00A25652" w:rsidRDefault="00A25652" w:rsidP="00A25652">
      <w:pPr>
        <w:pStyle w:val="Preis"/>
      </w:pPr>
      <w:r>
        <w:t>17</w:t>
      </w:r>
      <w:proofErr w:type="gramStart"/>
      <w:r w:rsidRPr="00390781">
        <w:t>,</w:t>
      </w:r>
      <w:r>
        <w:t>9</w:t>
      </w:r>
      <w:r w:rsidRPr="00390781">
        <w:t>0</w:t>
      </w:r>
      <w:proofErr w:type="gramEnd"/>
      <w:r w:rsidRPr="00390781">
        <w:t> </w:t>
      </w:r>
      <w:proofErr w:type="spellStart"/>
      <w:r w:rsidRPr="00390781">
        <w:t>Eur</w:t>
      </w:r>
      <w:proofErr w:type="spellEnd"/>
      <w:r w:rsidRPr="00390781">
        <w:t>[D] / 28,50 </w:t>
      </w:r>
      <w:proofErr w:type="spellStart"/>
      <w:r w:rsidRPr="00390781">
        <w:t>Eur</w:t>
      </w:r>
      <w:proofErr w:type="spellEnd"/>
      <w:r w:rsidRPr="00390781">
        <w:t>[A] / 28,70 CHF UVP</w:t>
      </w:r>
      <w:r w:rsidR="00E22828" w:rsidRPr="00E22828">
        <w:t xml:space="preserve"> </w:t>
      </w:r>
    </w:p>
    <w:p w:rsidR="00A25652" w:rsidRPr="00390781" w:rsidRDefault="00A25652" w:rsidP="00A25652">
      <w:pPr>
        <w:pStyle w:val="Preis"/>
      </w:pPr>
    </w:p>
    <w:p w:rsidR="00A25652" w:rsidRDefault="00A25652" w:rsidP="00A25652">
      <w:pPr>
        <w:pStyle w:val="Text"/>
      </w:pPr>
      <w:r w:rsidRPr="00E75D33">
        <w:rPr>
          <w:b/>
        </w:rPr>
        <w:t>Pressematerialien:</w:t>
      </w:r>
      <w:r w:rsidRPr="00A4099F">
        <w:t xml:space="preserve"> </w:t>
      </w:r>
      <w:hyperlink r:id="rId8" w:history="1">
        <w:r w:rsidRPr="00BD12B9">
          <w:rPr>
            <w:rStyle w:val="Hyperlink"/>
          </w:rPr>
          <w:t>www.businessvillage.de/presse-1004</w:t>
        </w:r>
      </w:hyperlink>
    </w:p>
    <w:p w:rsidR="00A25652" w:rsidRPr="00A4099F" w:rsidRDefault="00A25652" w:rsidP="00A25652">
      <w:pPr>
        <w:pStyle w:val="Text"/>
      </w:pPr>
    </w:p>
    <w:p w:rsidR="00A25652" w:rsidRPr="00A4099F" w:rsidRDefault="00A25652" w:rsidP="00A25652">
      <w:pPr>
        <w:pStyle w:val="Titel"/>
      </w:pPr>
    </w:p>
    <w:p w:rsidR="00A25652" w:rsidRDefault="00A25652" w:rsidP="00A25652">
      <w:pPr>
        <w:pStyle w:val="Headline"/>
      </w:pPr>
      <w:r w:rsidRPr="00B12F96">
        <w:t>Klappentext</w:t>
      </w:r>
    </w:p>
    <w:p w:rsidR="00A25652" w:rsidRPr="00BF0797" w:rsidRDefault="00A25652" w:rsidP="00A25652">
      <w:pPr>
        <w:pStyle w:val="Text"/>
        <w:rPr>
          <w:color w:val="000000"/>
          <w:szCs w:val="20"/>
        </w:rPr>
      </w:pPr>
      <w:r w:rsidRPr="00BF0797">
        <w:rPr>
          <w:szCs w:val="20"/>
        </w:rPr>
        <w:t>Unser Leben besteht aus Höhen und Tiefen. Nicht alles ist planbar, vieles ändert sich rasend schnell. Gerade noch dürfen wir Erfolge feiern und müssen plötzlich Widrigkeiten meistern, Ziele neu ausrichten und unseren Lebensentwurf daran anpassen.</w:t>
      </w:r>
      <w:r w:rsidRPr="00BF0797">
        <w:rPr>
          <w:color w:val="000000"/>
          <w:szCs w:val="20"/>
        </w:rPr>
        <w:t> </w:t>
      </w:r>
    </w:p>
    <w:p w:rsidR="00A25652" w:rsidRPr="00BF0797" w:rsidRDefault="00A25652" w:rsidP="00A25652">
      <w:pPr>
        <w:pStyle w:val="Text"/>
        <w:rPr>
          <w:color w:val="000000"/>
          <w:szCs w:val="20"/>
        </w:rPr>
      </w:pPr>
    </w:p>
    <w:p w:rsidR="00A25652" w:rsidRPr="00BF0797" w:rsidRDefault="00A25652" w:rsidP="00A25652">
      <w:pPr>
        <w:pStyle w:val="Text"/>
        <w:rPr>
          <w:szCs w:val="20"/>
        </w:rPr>
      </w:pPr>
      <w:r w:rsidRPr="00BF0797">
        <w:rPr>
          <w:szCs w:val="20"/>
        </w:rPr>
        <w:t>Wie können wir diesen Höhen und Tiefen des Alltags frei und erfüllt begegnen? Wie erhalten wir Zuversicht, Selbstvertrauen und Balance? Wie finden wir zu uns selbst und unseren wirklichen Bedürfnissen? Wie gelingt uns der Spagat zwischen Alltagsstress und persönlicher Zufriedenheit?</w:t>
      </w:r>
    </w:p>
    <w:p w:rsidR="00A25652" w:rsidRDefault="00A25652" w:rsidP="00A25652">
      <w:pPr>
        <w:pStyle w:val="Text"/>
        <w:rPr>
          <w:szCs w:val="20"/>
        </w:rPr>
      </w:pPr>
      <w:r>
        <w:rPr>
          <w:szCs w:val="20"/>
        </w:rPr>
        <w:br/>
      </w:r>
      <w:r w:rsidRPr="00BF0797">
        <w:rPr>
          <w:szCs w:val="20"/>
        </w:rPr>
        <w:t>Brigitta </w:t>
      </w:r>
      <w:proofErr w:type="spellStart"/>
      <w:r w:rsidRPr="00BF0797">
        <w:rPr>
          <w:szCs w:val="20"/>
        </w:rPr>
        <w:t>Kemners</w:t>
      </w:r>
      <w:proofErr w:type="spellEnd"/>
      <w:r w:rsidRPr="00BF0797">
        <w:rPr>
          <w:szCs w:val="20"/>
        </w:rPr>
        <w:t> Buch liefert Antworten auf diese Fragen und räumt mit der weitverbreiteten Vorstellung auf, dass ein starker, positiv denkender Wille, ehrgeizige Lebensziele oder Flucht in die Spiritualität Ruhe und Erfüllung bringen.</w:t>
      </w:r>
    </w:p>
    <w:p w:rsidR="00A25652" w:rsidRPr="00BF0797" w:rsidRDefault="00A25652" w:rsidP="00A25652">
      <w:pPr>
        <w:pStyle w:val="Text"/>
        <w:rPr>
          <w:szCs w:val="20"/>
        </w:rPr>
      </w:pPr>
    </w:p>
    <w:p w:rsidR="00A25652" w:rsidRDefault="00A25652" w:rsidP="00A25652">
      <w:pPr>
        <w:pStyle w:val="Text"/>
        <w:rPr>
          <w:rFonts w:eastAsia="Times New Roman"/>
          <w:kern w:val="0"/>
        </w:rPr>
      </w:pPr>
      <w:r w:rsidRPr="00BF0797">
        <w:rPr>
          <w:szCs w:val="20"/>
        </w:rPr>
        <w:t xml:space="preserve">Es gibt humorvoll und eingängig Antworten auf die zentralen Lebensfragen, die uns früher oder später alle etwas angehen. Mit </w:t>
      </w:r>
      <w:r w:rsidRPr="00BF0797">
        <w:rPr>
          <w:szCs w:val="20"/>
        </w:rPr>
        <w:lastRenderedPageBreak/>
        <w:t xml:space="preserve">vielen persönlichen Beispielen, Anekdoten und Geschichten aus dem </w:t>
      </w:r>
      <w:proofErr w:type="spellStart"/>
      <w:r w:rsidRPr="00BF0797">
        <w:rPr>
          <w:szCs w:val="20"/>
        </w:rPr>
        <w:t>Coachingalltag</w:t>
      </w:r>
      <w:proofErr w:type="spellEnd"/>
      <w:r w:rsidRPr="00BF0797">
        <w:rPr>
          <w:szCs w:val="20"/>
        </w:rPr>
        <w:t xml:space="preserve"> vermittelt Kemner dem Leser das Gefühl, sich auf Augenhöhe gespiegelt zu sehen. Das Buch </w:t>
      </w:r>
      <w:r w:rsidRPr="003A160C">
        <w:rPr>
          <w:szCs w:val="20"/>
        </w:rPr>
        <w:t>inspiriert, selbst das Steuer des Lebens in die Hand  zu</w:t>
      </w:r>
      <w:r w:rsidRPr="003A160C">
        <w:rPr>
          <w:rStyle w:val="TextZchn"/>
        </w:rPr>
        <w:t xml:space="preserve"> nehmen, denn erst Bewusstheit und Aktivität machen uns frei und verändern Horizonte. Wir</w:t>
      </w:r>
      <w:r w:rsidRPr="003A160C">
        <w:rPr>
          <w:rFonts w:eastAsia="Times New Roman" w:cs="Arial"/>
          <w:kern w:val="0"/>
          <w:sz w:val="18"/>
          <w:szCs w:val="18"/>
        </w:rPr>
        <w:t xml:space="preserve"> können innerlich aufblühen, unser volles Potenzial erkennen und zur Ruhe kommen. Wie das gelingt, beschreibt dieses (Formatierung) </w:t>
      </w:r>
      <w:r w:rsidRPr="003A160C">
        <w:rPr>
          <w:rFonts w:eastAsia="Times New Roman" w:cs="Arial"/>
          <w:kern w:val="0"/>
        </w:rPr>
        <w:t>Buch.</w:t>
      </w:r>
    </w:p>
    <w:p w:rsidR="00A25652" w:rsidRPr="00B12F96" w:rsidRDefault="00A25652" w:rsidP="00A25652">
      <w:pPr>
        <w:pStyle w:val="Headline"/>
      </w:pPr>
    </w:p>
    <w:p w:rsidR="00A25652" w:rsidRDefault="00A25652" w:rsidP="00A25652">
      <w:pPr>
        <w:pStyle w:val="Headline"/>
      </w:pPr>
      <w:proofErr w:type="spellStart"/>
      <w:r>
        <w:t>Autorenvita</w:t>
      </w:r>
      <w:proofErr w:type="spellEnd"/>
      <w:r>
        <w:t xml:space="preserve"> </w:t>
      </w:r>
    </w:p>
    <w:p w:rsidR="00A25652" w:rsidRDefault="00E22828" w:rsidP="00A25652">
      <w:pPr>
        <w:pStyle w:val="Text"/>
        <w:rPr>
          <w:rFonts w:asciiTheme="minorHAnsi" w:eastAsiaTheme="minorEastAsia" w:hAnsiTheme="minorHAnsi"/>
          <w:color w:val="000000"/>
          <w:kern w:val="0"/>
          <w:sz w:val="24"/>
        </w:rPr>
      </w:pPr>
      <w:r>
        <w:rPr>
          <w:noProof/>
        </w:rPr>
        <w:drawing>
          <wp:anchor distT="0" distB="0" distL="114300" distR="114300" simplePos="0" relativeHeight="251669504" behindDoc="1" locked="0" layoutInCell="1" allowOverlap="1" wp14:anchorId="4C3B181D" wp14:editId="1218F7A4">
            <wp:simplePos x="0" y="0"/>
            <wp:positionH relativeFrom="column">
              <wp:posOffset>3526155</wp:posOffset>
            </wp:positionH>
            <wp:positionV relativeFrom="paragraph">
              <wp:posOffset>8255</wp:posOffset>
            </wp:positionV>
            <wp:extent cx="1315720" cy="1834034"/>
            <wp:effectExtent l="0" t="0" r="0" b="0"/>
            <wp:wrapTight wrapText="bothSides">
              <wp:wrapPolygon edited="0">
                <wp:start x="0" y="0"/>
                <wp:lineTo x="0" y="21316"/>
                <wp:lineTo x="21266" y="21316"/>
                <wp:lineTo x="21266" y="0"/>
                <wp:lineTo x="0" y="0"/>
              </wp:wrapPolygon>
            </wp:wrapTight>
            <wp:docPr id="3" name="Grafik 3" descr="http://www.businessvillage.de/pix/foto/Brigitta-Christina-Kem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Brigitta-Christina-Kem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720" cy="1834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2">
        <w:t>Brigitta Christina Kemner ist Personal Coach und Business Coach und begleitet seit 2003 Führungskräfte, Unternehmer, Leistungsträger und Privatpersonen bei persönlichen und beruflichen Veränderungen. Ihre Schwerpunkte liegen in 3 zentralen Bereichen des „Menschseins“: Selbstbalance/ Lebenserfüllung, Menschenführung und Kommunikation.</w:t>
      </w:r>
    </w:p>
    <w:p w:rsidR="00A25652" w:rsidRDefault="00A25652" w:rsidP="00A25652">
      <w:pPr>
        <w:pStyle w:val="Text"/>
      </w:pPr>
      <w:r>
        <w:t>Für die ehemalige Hochleistungssportlerin im Marathon stehen Bewusstheit und Präsenz im Mittelpunkt. Sie zeigt Menschen einen Ausweg aus dem Hamsterrad und ermöglicht Zugang zu innerer Freiheit, neuen Ressourcen und Potenzialen.</w:t>
      </w:r>
      <w:r w:rsidR="00E22828">
        <w:t xml:space="preserve"> </w:t>
      </w:r>
      <w:r w:rsidR="00E22828">
        <w:br/>
      </w:r>
      <w:r w:rsidR="00E22828">
        <w:br/>
      </w:r>
      <w:r>
        <w:t>www.info@brigitta-kemner.com</w:t>
      </w:r>
    </w:p>
    <w:p w:rsidR="00A25652" w:rsidRDefault="00A25652">
      <w:pPr>
        <w:rPr>
          <w:rFonts w:ascii="Times New Roman" w:eastAsia="Times New Roman" w:hAnsi="Times New Roman" w:cs="Times New Roman"/>
          <w:sz w:val="20"/>
          <w:szCs w:val="20"/>
          <w:lang w:eastAsia="de-DE"/>
        </w:rPr>
      </w:pPr>
    </w:p>
    <w:sectPr w:rsidR="00A25652" w:rsidSect="00876EC2">
      <w:headerReference w:type="default" r:id="rId10"/>
      <w:footerReference w:type="default" r:id="rId11"/>
      <w:pgSz w:w="11905" w:h="16837"/>
      <w:pgMar w:top="2127" w:right="2835" w:bottom="2694" w:left="2835"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52" w:rsidRDefault="00830F52">
      <w:r>
        <w:separator/>
      </w:r>
    </w:p>
  </w:endnote>
  <w:endnote w:type="continuationSeparator" w:id="0">
    <w:p w:rsidR="00830F52" w:rsidRDefault="0083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pPr>
      <w:pStyle w:val="Fuzeile"/>
      <w:jc w:val="center"/>
      <w:rPr>
        <w:rFonts w:ascii="Arial" w:hAnsi="Arial"/>
        <w:sz w:val="20"/>
        <w:szCs w:val="20"/>
      </w:rPr>
    </w:pPr>
    <w:proofErr w:type="spellStart"/>
    <w:r>
      <w:rPr>
        <w:rFonts w:ascii="Arial Black" w:hAnsi="Arial Black"/>
        <w:sz w:val="20"/>
        <w:szCs w:val="20"/>
      </w:rPr>
      <w:t>Business</w:t>
    </w:r>
    <w:r>
      <w:rPr>
        <w:rFonts w:ascii="Arial" w:hAnsi="Arial"/>
        <w:sz w:val="20"/>
        <w:szCs w:val="20"/>
      </w:rPr>
      <w:t>Village</w:t>
    </w:r>
    <w:proofErr w:type="spellEnd"/>
    <w:r>
      <w:rPr>
        <w:rFonts w:ascii="Arial" w:hAnsi="Arial"/>
        <w:sz w:val="20"/>
        <w:szCs w:val="20"/>
      </w:rPr>
      <w:t xml:space="preserve"> – Fachverlag für die Wirtschaft</w:t>
    </w:r>
  </w:p>
  <w:p w:rsidR="005843D0" w:rsidRDefault="005843D0">
    <w:pPr>
      <w:pStyle w:val="Fuzeile"/>
      <w:jc w:val="center"/>
      <w:rPr>
        <w:rFonts w:ascii="Arial" w:hAnsi="Arial"/>
        <w:sz w:val="20"/>
        <w:szCs w:val="20"/>
      </w:rPr>
    </w:pPr>
  </w:p>
  <w:p w:rsidR="005843D0" w:rsidRPr="005A655B" w:rsidRDefault="005A655B" w:rsidP="005A655B">
    <w:pPr>
      <w:pStyle w:val="Text"/>
      <w:ind w:left="-1134" w:right="-1136"/>
      <w:jc w:val="center"/>
      <w:rPr>
        <w:sz w:val="18"/>
        <w:szCs w:val="18"/>
      </w:rPr>
    </w:pPr>
    <w:proofErr w:type="spellStart"/>
    <w:r w:rsidRPr="005A655B">
      <w:rPr>
        <w:sz w:val="18"/>
        <w:szCs w:val="18"/>
      </w:rPr>
      <w:t>BusinessVillage</w:t>
    </w:r>
    <w:proofErr w:type="spellEnd"/>
    <w:r w:rsidRPr="005A655B">
      <w:rPr>
        <w:sz w:val="18"/>
        <w:szCs w:val="18"/>
      </w:rPr>
      <w:t xml:space="preserve"> GmbH — Reinhäuser Landstraße 22 — D</w:t>
    </w:r>
    <w:r>
      <w:rPr>
        <w:sz w:val="18"/>
        <w:szCs w:val="18"/>
      </w:rPr>
      <w:t xml:space="preserve">-37083 Göttingen </w:t>
    </w:r>
    <w:r>
      <w:rPr>
        <w:sz w:val="18"/>
        <w:szCs w:val="18"/>
      </w:rPr>
      <w:br/>
      <w:t xml:space="preserve">Telefon: +49 551 2099 </w:t>
    </w:r>
    <w:r w:rsidRPr="005A655B">
      <w:rPr>
        <w:sz w:val="18"/>
        <w:szCs w:val="18"/>
      </w:rPr>
      <w:t xml:space="preserve">100 — </w:t>
    </w:r>
    <w:r>
      <w:rPr>
        <w:sz w:val="18"/>
        <w:szCs w:val="18"/>
      </w:rPr>
      <w:t>Fax: +49 551 2099 1</w:t>
    </w:r>
    <w:r w:rsidRPr="005A655B">
      <w:rPr>
        <w:sz w:val="18"/>
        <w:szCs w:val="18"/>
      </w:rPr>
      <w:t xml:space="preserve">05 — </w:t>
    </w:r>
    <w:proofErr w:type="spellStart"/>
    <w:r w:rsidRPr="005A655B">
      <w:rPr>
        <w:sz w:val="18"/>
        <w:szCs w:val="18"/>
      </w:rPr>
      <w:t>Epost</w:t>
    </w:r>
    <w:proofErr w:type="spellEnd"/>
    <w:r w:rsidRPr="005A655B">
      <w:rPr>
        <w:sz w:val="18"/>
        <w:szCs w:val="18"/>
      </w:rPr>
      <w:t>: info@businessvillage.de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52" w:rsidRDefault="00830F52">
      <w:r>
        <w:separator/>
      </w:r>
    </w:p>
  </w:footnote>
  <w:footnote w:type="continuationSeparator" w:id="0">
    <w:p w:rsidR="00830F52" w:rsidRDefault="0083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56683C">
    <w:pPr>
      <w:pStyle w:val="Kopfzeile"/>
      <w:jc w:val="center"/>
    </w:pPr>
    <w:r>
      <w:rPr>
        <w:noProof/>
        <w:lang w:eastAsia="de-DE"/>
      </w:rPr>
      <w:drawing>
        <wp:inline distT="0" distB="0" distL="0" distR="0">
          <wp:extent cx="723900" cy="542925"/>
          <wp:effectExtent l="0" t="0" r="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9C4F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69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8AB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D8B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D064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06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EB2A2EE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5D0FD14"/>
    <w:lvl w:ilvl="0">
      <w:start w:val="1"/>
      <w:numFmt w:val="decimal"/>
      <w:pStyle w:val="berschrift3"/>
      <w:lvlText w:val="%1."/>
      <w:lvlJc w:val="left"/>
      <w:pPr>
        <w:tabs>
          <w:tab w:val="num" w:pos="360"/>
        </w:tabs>
        <w:ind w:left="360" w:hanging="360"/>
      </w:pPr>
    </w:lvl>
  </w:abstractNum>
  <w:abstractNum w:abstractNumId="8" w15:restartNumberingAfterBreak="0">
    <w:nsid w:val="FFFFFF89"/>
    <w:multiLevelType w:val="singleLevel"/>
    <w:tmpl w:val="A0AECB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3"/>
  </w:num>
  <w:num w:numId="4">
    <w:abstractNumId w:val="2"/>
  </w:num>
  <w:num w:numId="5">
    <w:abstractNumId w:val="1"/>
  </w:num>
  <w:num w:numId="6">
    <w:abstractNumId w:val="0"/>
  </w:num>
  <w:num w:numId="7">
    <w:abstractNumId w:val="5"/>
  </w:num>
  <w:num w:numId="8">
    <w:abstractNumId w:val="4"/>
  </w:num>
  <w:num w:numId="9">
    <w:abstractNumId w:val="8"/>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33"/>
    <w:rsid w:val="000417A2"/>
    <w:rsid w:val="000576E5"/>
    <w:rsid w:val="00063198"/>
    <w:rsid w:val="00082CE3"/>
    <w:rsid w:val="000A504E"/>
    <w:rsid w:val="000C5867"/>
    <w:rsid w:val="000C6378"/>
    <w:rsid w:val="000F2694"/>
    <w:rsid w:val="00122A5C"/>
    <w:rsid w:val="0016426B"/>
    <w:rsid w:val="001B192D"/>
    <w:rsid w:val="001E6F7B"/>
    <w:rsid w:val="00211A13"/>
    <w:rsid w:val="00212B8B"/>
    <w:rsid w:val="00231396"/>
    <w:rsid w:val="00246778"/>
    <w:rsid w:val="00264CF2"/>
    <w:rsid w:val="002E21B8"/>
    <w:rsid w:val="002E7F70"/>
    <w:rsid w:val="003067B3"/>
    <w:rsid w:val="00320F05"/>
    <w:rsid w:val="00326820"/>
    <w:rsid w:val="00347AA0"/>
    <w:rsid w:val="00390781"/>
    <w:rsid w:val="003A160C"/>
    <w:rsid w:val="003A17D8"/>
    <w:rsid w:val="003A541E"/>
    <w:rsid w:val="00417791"/>
    <w:rsid w:val="00430C4A"/>
    <w:rsid w:val="0043273A"/>
    <w:rsid w:val="004652AE"/>
    <w:rsid w:val="004E614E"/>
    <w:rsid w:val="00530AE3"/>
    <w:rsid w:val="00532FAA"/>
    <w:rsid w:val="0054079F"/>
    <w:rsid w:val="005407DA"/>
    <w:rsid w:val="005410C4"/>
    <w:rsid w:val="0056683C"/>
    <w:rsid w:val="005843D0"/>
    <w:rsid w:val="00594A6D"/>
    <w:rsid w:val="005A655B"/>
    <w:rsid w:val="006129BF"/>
    <w:rsid w:val="006649D3"/>
    <w:rsid w:val="00667149"/>
    <w:rsid w:val="00675293"/>
    <w:rsid w:val="006C6C9E"/>
    <w:rsid w:val="006E5627"/>
    <w:rsid w:val="00764F6D"/>
    <w:rsid w:val="0077421B"/>
    <w:rsid w:val="007D3845"/>
    <w:rsid w:val="00802668"/>
    <w:rsid w:val="00806F16"/>
    <w:rsid w:val="008161D6"/>
    <w:rsid w:val="00830F52"/>
    <w:rsid w:val="00831C8E"/>
    <w:rsid w:val="00863A4A"/>
    <w:rsid w:val="008713D3"/>
    <w:rsid w:val="00876EC2"/>
    <w:rsid w:val="008E23A8"/>
    <w:rsid w:val="00915993"/>
    <w:rsid w:val="00964F42"/>
    <w:rsid w:val="0099634E"/>
    <w:rsid w:val="009C5EB4"/>
    <w:rsid w:val="009D59C3"/>
    <w:rsid w:val="009E4766"/>
    <w:rsid w:val="00A25652"/>
    <w:rsid w:val="00A274EE"/>
    <w:rsid w:val="00A4099F"/>
    <w:rsid w:val="00A66D62"/>
    <w:rsid w:val="00A757DD"/>
    <w:rsid w:val="00A82353"/>
    <w:rsid w:val="00AD1F0E"/>
    <w:rsid w:val="00AD2E38"/>
    <w:rsid w:val="00AF1117"/>
    <w:rsid w:val="00B12F96"/>
    <w:rsid w:val="00B17D25"/>
    <w:rsid w:val="00B21CF5"/>
    <w:rsid w:val="00B26812"/>
    <w:rsid w:val="00B9164C"/>
    <w:rsid w:val="00B97927"/>
    <w:rsid w:val="00BA5B67"/>
    <w:rsid w:val="00BE3FE1"/>
    <w:rsid w:val="00BF0797"/>
    <w:rsid w:val="00C3342D"/>
    <w:rsid w:val="00C46147"/>
    <w:rsid w:val="00C7206B"/>
    <w:rsid w:val="00CD71A4"/>
    <w:rsid w:val="00D03A10"/>
    <w:rsid w:val="00D11F5B"/>
    <w:rsid w:val="00D5679C"/>
    <w:rsid w:val="00D74295"/>
    <w:rsid w:val="00DE6B24"/>
    <w:rsid w:val="00DF4F75"/>
    <w:rsid w:val="00E22828"/>
    <w:rsid w:val="00E25BD2"/>
    <w:rsid w:val="00E75D33"/>
    <w:rsid w:val="00EE01E7"/>
    <w:rsid w:val="00F12B0F"/>
    <w:rsid w:val="00F1655C"/>
    <w:rsid w:val="00F6628A"/>
    <w:rsid w:val="00F86F33"/>
    <w:rsid w:val="00FA0241"/>
    <w:rsid w:val="00FE338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0B7CA96-3E6F-43FD-9646-0816E34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57DD"/>
    <w:rPr>
      <w:rFonts w:ascii="Calibri" w:eastAsiaTheme="minorEastAsia" w:hAnsi="Calibri" w:cstheme="minorBidi"/>
      <w:sz w:val="22"/>
      <w:szCs w:val="22"/>
      <w:lang w:eastAsia="en-US"/>
    </w:rPr>
  </w:style>
  <w:style w:type="paragraph" w:styleId="berschrift1">
    <w:name w:val="heading 1"/>
    <w:basedOn w:val="berschrift"/>
    <w:next w:val="Textkrper"/>
    <w:rsid w:val="00122A5C"/>
    <w:pPr>
      <w:numPr>
        <w:numId w:val="1"/>
      </w:numPr>
      <w:outlineLvl w:val="0"/>
    </w:pPr>
    <w:rPr>
      <w:b/>
      <w:bCs/>
      <w:sz w:val="32"/>
      <w:szCs w:val="32"/>
    </w:rPr>
  </w:style>
  <w:style w:type="paragraph" w:styleId="berschrift3">
    <w:name w:val="heading 3"/>
    <w:basedOn w:val="Standard"/>
    <w:next w:val="Standard"/>
    <w:link w:val="berschrift3Zchn"/>
    <w:semiHidden/>
    <w:unhideWhenUsed/>
    <w:qFormat/>
    <w:rsid w:val="000C6378"/>
    <w:pPr>
      <w:keepNext/>
      <w:numPr>
        <w:ilvl w:val="2"/>
        <w:numId w:val="2"/>
      </w:numPr>
      <w:outlineLvl w:val="2"/>
    </w:pPr>
    <w:rPr>
      <w:rFonts w:ascii="Times" w:eastAsia="Times" w:hAnsi="Times" w:cs="Times"/>
      <w:noProo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122A5C"/>
  </w:style>
  <w:style w:type="character" w:customStyle="1" w:styleId="WW-Absatz-Standardschriftart1">
    <w:name w:val="WW-Absatz-Standardschriftart1"/>
    <w:rsid w:val="00122A5C"/>
  </w:style>
  <w:style w:type="character" w:customStyle="1" w:styleId="Funotenzeichen1">
    <w:name w:val="Fußnotenzeichen1"/>
    <w:rsid w:val="00122A5C"/>
    <w:rPr>
      <w:vertAlign w:val="superscript"/>
    </w:rPr>
  </w:style>
  <w:style w:type="character" w:styleId="Funotenzeichen">
    <w:name w:val="footnote reference"/>
    <w:rsid w:val="00122A5C"/>
    <w:rPr>
      <w:vertAlign w:val="superscript"/>
    </w:rPr>
  </w:style>
  <w:style w:type="character" w:customStyle="1" w:styleId="Endnotenzeichen1">
    <w:name w:val="Endnotenzeichen1"/>
    <w:rsid w:val="00122A5C"/>
  </w:style>
  <w:style w:type="character" w:styleId="Hyperlink">
    <w:name w:val="Hyperlink"/>
    <w:uiPriority w:val="99"/>
    <w:rsid w:val="00122A5C"/>
    <w:rPr>
      <w:color w:val="000080"/>
      <w:u w:val="single"/>
    </w:rPr>
  </w:style>
  <w:style w:type="character" w:styleId="Fett">
    <w:name w:val="Strong"/>
    <w:rsid w:val="00122A5C"/>
    <w:rPr>
      <w:b/>
      <w:bCs/>
    </w:rPr>
  </w:style>
  <w:style w:type="paragraph" w:customStyle="1" w:styleId="berschrift">
    <w:name w:val="Überschrift"/>
    <w:basedOn w:val="Standard"/>
    <w:next w:val="Textkrper"/>
    <w:rsid w:val="00122A5C"/>
    <w:pPr>
      <w:keepNext/>
      <w:spacing w:before="240" w:after="120"/>
    </w:pPr>
    <w:rPr>
      <w:rFonts w:ascii="Arial" w:eastAsia="MS Mincho" w:hAnsi="Arial" w:cs="Tahoma"/>
      <w:sz w:val="28"/>
      <w:szCs w:val="28"/>
    </w:rPr>
  </w:style>
  <w:style w:type="paragraph" w:styleId="Textkrper">
    <w:name w:val="Body Text"/>
    <w:basedOn w:val="Standard"/>
    <w:link w:val="TextkrperZchn"/>
    <w:rsid w:val="00122A5C"/>
    <w:pPr>
      <w:spacing w:after="120"/>
    </w:pPr>
  </w:style>
  <w:style w:type="paragraph" w:styleId="Liste">
    <w:name w:val="List"/>
    <w:basedOn w:val="Textkrper"/>
    <w:rsid w:val="00122A5C"/>
    <w:rPr>
      <w:rFonts w:cs="Tahoma"/>
    </w:rPr>
  </w:style>
  <w:style w:type="paragraph" w:customStyle="1" w:styleId="Beschriftung1">
    <w:name w:val="Beschriftung1"/>
    <w:basedOn w:val="Standard"/>
    <w:rsid w:val="00122A5C"/>
    <w:pPr>
      <w:suppressLineNumbers/>
      <w:spacing w:before="120" w:after="120"/>
    </w:pPr>
    <w:rPr>
      <w:rFonts w:cs="Tahoma"/>
      <w:i/>
      <w:iCs/>
    </w:rPr>
  </w:style>
  <w:style w:type="paragraph" w:customStyle="1" w:styleId="Verzeichnis">
    <w:name w:val="Verzeichnis"/>
    <w:basedOn w:val="Standard"/>
    <w:rsid w:val="00122A5C"/>
    <w:pPr>
      <w:suppressLineNumbers/>
    </w:pPr>
    <w:rPr>
      <w:rFonts w:cs="Tahoma"/>
    </w:rPr>
  </w:style>
  <w:style w:type="paragraph" w:styleId="Kopfzeile">
    <w:name w:val="header"/>
    <w:basedOn w:val="Standard"/>
    <w:rsid w:val="00122A5C"/>
    <w:pPr>
      <w:suppressLineNumbers/>
      <w:tabs>
        <w:tab w:val="center" w:pos="4818"/>
        <w:tab w:val="right" w:pos="9637"/>
      </w:tabs>
    </w:pPr>
  </w:style>
  <w:style w:type="paragraph" w:customStyle="1" w:styleId="Fuzeilerechts">
    <w:name w:val="Fußzeile rechts"/>
    <w:basedOn w:val="Standard"/>
    <w:rsid w:val="00122A5C"/>
    <w:pPr>
      <w:suppressLineNumbers/>
      <w:tabs>
        <w:tab w:val="center" w:pos="4818"/>
        <w:tab w:val="right" w:pos="9637"/>
      </w:tabs>
    </w:pPr>
  </w:style>
  <w:style w:type="paragraph" w:styleId="Titel">
    <w:name w:val="Title"/>
    <w:basedOn w:val="Standard"/>
    <w:next w:val="Untertitel"/>
    <w:link w:val="TitelZchn"/>
    <w:qFormat/>
    <w:rsid w:val="001B192D"/>
    <w:pPr>
      <w:spacing w:after="170"/>
    </w:pPr>
    <w:rPr>
      <w:rFonts w:ascii="Arial Black" w:hAnsi="Arial Black"/>
    </w:rPr>
  </w:style>
  <w:style w:type="paragraph" w:styleId="Untertitel">
    <w:name w:val="Subtitle"/>
    <w:basedOn w:val="Titel"/>
    <w:next w:val="Textkrper"/>
    <w:qFormat/>
    <w:rsid w:val="001B192D"/>
    <w:rPr>
      <w:iCs/>
      <w:sz w:val="20"/>
    </w:rPr>
  </w:style>
  <w:style w:type="paragraph" w:customStyle="1" w:styleId="Untertitelberschrift">
    <w:name w:val="Untertitel _ Überschrift"/>
    <w:basedOn w:val="Standard"/>
    <w:rsid w:val="00122A5C"/>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Text"/>
    <w:qFormat/>
    <w:rsid w:val="001B192D"/>
    <w:pPr>
      <w:spacing w:after="170" w:line="240" w:lineRule="auto"/>
    </w:pPr>
    <w:rPr>
      <w:sz w:val="18"/>
    </w:rPr>
  </w:style>
  <w:style w:type="paragraph" w:styleId="Funotentext">
    <w:name w:val="footnote text"/>
    <w:basedOn w:val="Standard"/>
    <w:rsid w:val="00122A5C"/>
    <w:pPr>
      <w:suppressLineNumbers/>
      <w:ind w:left="283" w:hanging="283"/>
    </w:pPr>
    <w:rPr>
      <w:sz w:val="20"/>
      <w:szCs w:val="20"/>
    </w:rPr>
  </w:style>
  <w:style w:type="paragraph" w:customStyle="1" w:styleId="body">
    <w:name w:val="body"/>
    <w:link w:val="bodyZchn"/>
    <w:rsid w:val="00122A5C"/>
    <w:pPr>
      <w:widowControl w:val="0"/>
      <w:suppressAutoHyphens/>
      <w:spacing w:line="360" w:lineRule="auto"/>
    </w:pPr>
    <w:rPr>
      <w:rFonts w:ascii="Arial" w:eastAsia="Arial Unicode MS" w:hAnsi="Arial"/>
      <w:kern w:val="1"/>
      <w:szCs w:val="24"/>
    </w:rPr>
  </w:style>
  <w:style w:type="paragraph" w:styleId="Fuzeile">
    <w:name w:val="footer"/>
    <w:basedOn w:val="Standard"/>
    <w:rsid w:val="00122A5C"/>
    <w:pPr>
      <w:suppressLineNumbers/>
      <w:tabs>
        <w:tab w:val="center" w:pos="4818"/>
        <w:tab w:val="right" w:pos="9637"/>
      </w:tabs>
    </w:pPr>
  </w:style>
  <w:style w:type="paragraph" w:customStyle="1" w:styleId="bodynormal">
    <w:name w:val="body_normal"/>
    <w:rsid w:val="00122A5C"/>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chn"/>
    <w:uiPriority w:val="99"/>
    <w:semiHidden/>
    <w:unhideWhenUsed/>
    <w:rsid w:val="00212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212B8B"/>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212B8B"/>
    <w:rPr>
      <w:rFonts w:ascii="Arial" w:eastAsia="Arial Unicode MS" w:hAnsi="Arial"/>
      <w:kern w:val="1"/>
      <w:szCs w:val="24"/>
    </w:rPr>
  </w:style>
  <w:style w:type="paragraph" w:customStyle="1" w:styleId="Untertitel1">
    <w:name w:val="Untertitel_1"/>
    <w:basedOn w:val="Titel"/>
    <w:link w:val="Untertitel1Zchn"/>
    <w:rsid w:val="00F1655C"/>
    <w:rPr>
      <w:rFonts w:cstheme="majorBidi"/>
      <w:color w:val="17365D" w:themeColor="text2" w:themeShade="BF"/>
      <w:spacing w:val="5"/>
      <w:sz w:val="52"/>
      <w:szCs w:val="52"/>
    </w:rPr>
  </w:style>
  <w:style w:type="character" w:customStyle="1" w:styleId="Untertitel1Zchn">
    <w:name w:val="Untertitel_1 Zchn"/>
    <w:basedOn w:val="Absatz-Standardschriftart"/>
    <w:link w:val="Untertitel1"/>
    <w:rsid w:val="00F1655C"/>
    <w:rPr>
      <w:rFonts w:ascii="Arial Black" w:eastAsia="Arial Unicode MS" w:hAnsi="Arial Black" w:cstheme="majorBidi"/>
      <w:color w:val="17365D" w:themeColor="text2" w:themeShade="BF"/>
      <w:spacing w:val="5"/>
      <w:kern w:val="1"/>
      <w:sz w:val="52"/>
      <w:szCs w:val="52"/>
    </w:rPr>
  </w:style>
  <w:style w:type="paragraph" w:customStyle="1" w:styleId="NormalBlack">
    <w:name w:val="Normal_Black"/>
    <w:basedOn w:val="Standard"/>
    <w:link w:val="NormalBlackChar"/>
    <w:rsid w:val="00F1655C"/>
    <w:pPr>
      <w:tabs>
        <w:tab w:val="left" w:pos="3969"/>
      </w:tabs>
      <w:spacing w:after="120" w:line="360" w:lineRule="auto"/>
      <w:ind w:right="2353"/>
    </w:pPr>
    <w:rPr>
      <w:rFonts w:ascii="Arial" w:eastAsia="Times New Roman" w:hAnsi="Arial"/>
      <w:noProof/>
      <w:sz w:val="20"/>
      <w:szCs w:val="20"/>
    </w:rPr>
  </w:style>
  <w:style w:type="character" w:customStyle="1" w:styleId="NormalBlackChar">
    <w:name w:val="Normal_Black Char"/>
    <w:basedOn w:val="Absatz-Standardschriftart"/>
    <w:link w:val="NormalBlack"/>
    <w:rsid w:val="00F1655C"/>
    <w:rPr>
      <w:rFonts w:ascii="Arial" w:hAnsi="Arial"/>
      <w:noProof/>
    </w:rPr>
  </w:style>
  <w:style w:type="paragraph" w:customStyle="1" w:styleId="Preis">
    <w:name w:val="Preis"/>
    <w:basedOn w:val="Text"/>
    <w:link w:val="PreisZchn"/>
    <w:qFormat/>
    <w:rsid w:val="001B192D"/>
    <w:rPr>
      <w:b/>
      <w:lang w:val="en-US"/>
    </w:rPr>
  </w:style>
  <w:style w:type="character" w:customStyle="1" w:styleId="TextkrperZchn">
    <w:name w:val="Textkörper Zchn"/>
    <w:basedOn w:val="Absatz-Standardschriftart"/>
    <w:link w:val="Textkrper"/>
    <w:rsid w:val="001B192D"/>
    <w:rPr>
      <w:rFonts w:eastAsia="Arial Unicode MS"/>
      <w:kern w:val="1"/>
      <w:sz w:val="24"/>
      <w:szCs w:val="24"/>
    </w:rPr>
  </w:style>
  <w:style w:type="paragraph" w:customStyle="1" w:styleId="Headline">
    <w:name w:val="Headline"/>
    <w:basedOn w:val="Titel"/>
    <w:link w:val="HeadlineZchn"/>
    <w:qFormat/>
    <w:rsid w:val="005843D0"/>
    <w:rPr>
      <w:sz w:val="20"/>
    </w:rPr>
  </w:style>
  <w:style w:type="character" w:customStyle="1" w:styleId="PreisZchn">
    <w:name w:val="Preis Zchn"/>
    <w:basedOn w:val="TextZchn"/>
    <w:link w:val="Preis"/>
    <w:rsid w:val="001B192D"/>
    <w:rPr>
      <w:rFonts w:ascii="Arial" w:eastAsia="Arial Unicode MS" w:hAnsi="Arial"/>
      <w:b/>
      <w:kern w:val="1"/>
      <w:szCs w:val="24"/>
      <w:lang w:val="en-US"/>
    </w:rPr>
  </w:style>
  <w:style w:type="character" w:customStyle="1" w:styleId="TitelZchn">
    <w:name w:val="Titel Zchn"/>
    <w:basedOn w:val="Absatz-Standardschriftart"/>
    <w:link w:val="Titel"/>
    <w:rsid w:val="005843D0"/>
    <w:rPr>
      <w:rFonts w:ascii="Arial Black" w:eastAsia="Arial Unicode MS" w:hAnsi="Arial Black"/>
      <w:kern w:val="1"/>
      <w:sz w:val="24"/>
      <w:szCs w:val="24"/>
    </w:rPr>
  </w:style>
  <w:style w:type="character" w:customStyle="1" w:styleId="HeadlineZchn">
    <w:name w:val="Headline Zchn"/>
    <w:basedOn w:val="TitelZchn"/>
    <w:link w:val="Headline"/>
    <w:rsid w:val="005843D0"/>
    <w:rPr>
      <w:rFonts w:ascii="Arial Black" w:eastAsia="Arial Unicode MS" w:hAnsi="Arial Black"/>
      <w:kern w:val="1"/>
      <w:sz w:val="24"/>
      <w:szCs w:val="24"/>
    </w:rPr>
  </w:style>
  <w:style w:type="character" w:customStyle="1" w:styleId="berschrift3Zchn">
    <w:name w:val="Überschrift 3 Zchn"/>
    <w:basedOn w:val="Absatz-Standardschriftart"/>
    <w:link w:val="berschrift3"/>
    <w:semiHidden/>
    <w:rsid w:val="000C6378"/>
    <w:rPr>
      <w:rFonts w:ascii="Times" w:eastAsia="Times" w:hAnsi="Times" w:cs="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4003">
      <w:bodyDiv w:val="1"/>
      <w:marLeft w:val="0"/>
      <w:marRight w:val="0"/>
      <w:marTop w:val="0"/>
      <w:marBottom w:val="0"/>
      <w:divBdr>
        <w:top w:val="none" w:sz="0" w:space="0" w:color="auto"/>
        <w:left w:val="none" w:sz="0" w:space="0" w:color="auto"/>
        <w:bottom w:val="none" w:sz="0" w:space="0" w:color="auto"/>
        <w:right w:val="none" w:sz="0" w:space="0" w:color="auto"/>
      </w:divBdr>
    </w:div>
    <w:div w:id="286354948">
      <w:bodyDiv w:val="1"/>
      <w:marLeft w:val="0"/>
      <w:marRight w:val="0"/>
      <w:marTop w:val="0"/>
      <w:marBottom w:val="0"/>
      <w:divBdr>
        <w:top w:val="none" w:sz="0" w:space="0" w:color="auto"/>
        <w:left w:val="none" w:sz="0" w:space="0" w:color="auto"/>
        <w:bottom w:val="none" w:sz="0" w:space="0" w:color="auto"/>
        <w:right w:val="none" w:sz="0" w:space="0" w:color="auto"/>
      </w:divBdr>
    </w:div>
    <w:div w:id="374350169">
      <w:bodyDiv w:val="1"/>
      <w:marLeft w:val="0"/>
      <w:marRight w:val="0"/>
      <w:marTop w:val="0"/>
      <w:marBottom w:val="0"/>
      <w:divBdr>
        <w:top w:val="none" w:sz="0" w:space="0" w:color="auto"/>
        <w:left w:val="none" w:sz="0" w:space="0" w:color="auto"/>
        <w:bottom w:val="none" w:sz="0" w:space="0" w:color="auto"/>
        <w:right w:val="none" w:sz="0" w:space="0" w:color="auto"/>
      </w:divBdr>
    </w:div>
    <w:div w:id="429935483">
      <w:bodyDiv w:val="1"/>
      <w:marLeft w:val="0"/>
      <w:marRight w:val="0"/>
      <w:marTop w:val="0"/>
      <w:marBottom w:val="0"/>
      <w:divBdr>
        <w:top w:val="none" w:sz="0" w:space="0" w:color="auto"/>
        <w:left w:val="none" w:sz="0" w:space="0" w:color="auto"/>
        <w:bottom w:val="none" w:sz="0" w:space="0" w:color="auto"/>
        <w:right w:val="none" w:sz="0" w:space="0" w:color="auto"/>
      </w:divBdr>
    </w:div>
    <w:div w:id="715541315">
      <w:bodyDiv w:val="1"/>
      <w:marLeft w:val="0"/>
      <w:marRight w:val="0"/>
      <w:marTop w:val="0"/>
      <w:marBottom w:val="0"/>
      <w:divBdr>
        <w:top w:val="none" w:sz="0" w:space="0" w:color="auto"/>
        <w:left w:val="none" w:sz="0" w:space="0" w:color="auto"/>
        <w:bottom w:val="none" w:sz="0" w:space="0" w:color="auto"/>
        <w:right w:val="none" w:sz="0" w:space="0" w:color="auto"/>
      </w:divBdr>
    </w:div>
    <w:div w:id="898706643">
      <w:bodyDiv w:val="1"/>
      <w:marLeft w:val="0"/>
      <w:marRight w:val="0"/>
      <w:marTop w:val="0"/>
      <w:marBottom w:val="0"/>
      <w:divBdr>
        <w:top w:val="none" w:sz="0" w:space="0" w:color="auto"/>
        <w:left w:val="none" w:sz="0" w:space="0" w:color="auto"/>
        <w:bottom w:val="none" w:sz="0" w:space="0" w:color="auto"/>
        <w:right w:val="none" w:sz="0" w:space="0" w:color="auto"/>
      </w:divBdr>
    </w:div>
    <w:div w:id="1014763168">
      <w:bodyDiv w:val="1"/>
      <w:marLeft w:val="0"/>
      <w:marRight w:val="0"/>
      <w:marTop w:val="0"/>
      <w:marBottom w:val="0"/>
      <w:divBdr>
        <w:top w:val="none" w:sz="0" w:space="0" w:color="auto"/>
        <w:left w:val="none" w:sz="0" w:space="0" w:color="auto"/>
        <w:bottom w:val="none" w:sz="0" w:space="0" w:color="auto"/>
        <w:right w:val="none" w:sz="0" w:space="0" w:color="auto"/>
      </w:divBdr>
    </w:div>
    <w:div w:id="1035276897">
      <w:bodyDiv w:val="1"/>
      <w:marLeft w:val="0"/>
      <w:marRight w:val="0"/>
      <w:marTop w:val="0"/>
      <w:marBottom w:val="0"/>
      <w:divBdr>
        <w:top w:val="none" w:sz="0" w:space="0" w:color="auto"/>
        <w:left w:val="none" w:sz="0" w:space="0" w:color="auto"/>
        <w:bottom w:val="none" w:sz="0" w:space="0" w:color="auto"/>
        <w:right w:val="none" w:sz="0" w:space="0" w:color="auto"/>
      </w:divBdr>
    </w:div>
    <w:div w:id="1266040598">
      <w:bodyDiv w:val="1"/>
      <w:marLeft w:val="0"/>
      <w:marRight w:val="0"/>
      <w:marTop w:val="0"/>
      <w:marBottom w:val="0"/>
      <w:divBdr>
        <w:top w:val="none" w:sz="0" w:space="0" w:color="auto"/>
        <w:left w:val="none" w:sz="0" w:space="0" w:color="auto"/>
        <w:bottom w:val="none" w:sz="0" w:space="0" w:color="auto"/>
        <w:right w:val="none" w:sz="0" w:space="0" w:color="auto"/>
      </w:divBdr>
    </w:div>
    <w:div w:id="1398362722">
      <w:bodyDiv w:val="1"/>
      <w:marLeft w:val="0"/>
      <w:marRight w:val="0"/>
      <w:marTop w:val="0"/>
      <w:marBottom w:val="0"/>
      <w:divBdr>
        <w:top w:val="none" w:sz="0" w:space="0" w:color="auto"/>
        <w:left w:val="none" w:sz="0" w:space="0" w:color="auto"/>
        <w:bottom w:val="none" w:sz="0" w:space="0" w:color="auto"/>
        <w:right w:val="none" w:sz="0" w:space="0" w:color="auto"/>
      </w:divBdr>
    </w:div>
    <w:div w:id="1770806366">
      <w:bodyDiv w:val="1"/>
      <w:marLeft w:val="0"/>
      <w:marRight w:val="0"/>
      <w:marTop w:val="0"/>
      <w:marBottom w:val="0"/>
      <w:divBdr>
        <w:top w:val="none" w:sz="0" w:space="0" w:color="auto"/>
        <w:left w:val="none" w:sz="0" w:space="0" w:color="auto"/>
        <w:bottom w:val="none" w:sz="0" w:space="0" w:color="auto"/>
        <w:right w:val="none" w:sz="0" w:space="0" w:color="auto"/>
      </w:divBdr>
    </w:div>
    <w:div w:id="18952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llage.de/presse-1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Klappen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Klappentext</Template>
  <TotalTime>0</TotalTime>
  <Pages>2</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2283</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Jens Grübner</cp:lastModifiedBy>
  <cp:revision>3</cp:revision>
  <cp:lastPrinted>2016-06-08T09:01:00Z</cp:lastPrinted>
  <dcterms:created xsi:type="dcterms:W3CDTF">2016-06-17T09:48:00Z</dcterms:created>
  <dcterms:modified xsi:type="dcterms:W3CDTF">2016-06-17T09:53:00Z</dcterms:modified>
</cp:coreProperties>
</file>