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655C" w:rsidRDefault="000F3A69" w:rsidP="00F1655C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-1183005</wp:posOffset>
            </wp:positionH>
            <wp:positionV relativeFrom="paragraph">
              <wp:posOffset>69850</wp:posOffset>
            </wp:positionV>
            <wp:extent cx="1904400" cy="2858400"/>
            <wp:effectExtent l="0" t="0" r="635" b="0"/>
            <wp:wrapTight wrapText="bothSides">
              <wp:wrapPolygon edited="0">
                <wp:start x="0" y="0"/>
                <wp:lineTo x="0" y="21451"/>
                <wp:lineTo x="21391" y="21451"/>
                <wp:lineTo x="21391" y="0"/>
                <wp:lineTo x="0" y="0"/>
              </wp:wrapPolygon>
            </wp:wrapTight>
            <wp:docPr id="2" name="Grafik 2" descr="http://www.businessvillage.de/pix/cover/eb-1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Teaser3DBig" descr="http://www.businessvillage.de/pix/cover/eb-1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781" w:rsidRPr="00C67B91" w:rsidRDefault="00D63445" w:rsidP="00390781">
      <w:pPr>
        <w:pStyle w:val="Autor"/>
        <w:rPr>
          <w:lang w:val="en-US"/>
        </w:rPr>
      </w:pPr>
      <w:r w:rsidRPr="00C67B91">
        <w:rPr>
          <w:lang w:val="en-US"/>
        </w:rPr>
        <w:t>Stéphane Etrillard</w:t>
      </w:r>
    </w:p>
    <w:p w:rsidR="00390781" w:rsidRPr="00C67B91" w:rsidRDefault="005D5056" w:rsidP="00390781">
      <w:pPr>
        <w:pStyle w:val="Titel"/>
        <w:rPr>
          <w:rStyle w:val="Buchtitel"/>
          <w:rFonts w:ascii="Arial" w:hAnsi="Arial"/>
          <w:sz w:val="18"/>
        </w:rPr>
      </w:pPr>
      <w:r w:rsidRPr="00C67B91">
        <w:rPr>
          <w:rStyle w:val="Buchtitel"/>
          <w:lang w:val="en-US"/>
        </w:rPr>
        <w:t>Work For Pay – Pay for Work</w:t>
      </w:r>
    </w:p>
    <w:p w:rsidR="00390781" w:rsidRDefault="00D62828" w:rsidP="00390781">
      <w:pPr>
        <w:pStyle w:val="Untertitel"/>
      </w:pPr>
      <w:r>
        <w:t xml:space="preserve">Eine Anleitung </w:t>
      </w:r>
      <w:r w:rsidR="00EE69A4">
        <w:t xml:space="preserve">zur profitablen Selbstvermarktung </w:t>
      </w:r>
      <w:r>
        <w:t>für</w:t>
      </w:r>
      <w:r w:rsidR="005D5056">
        <w:t xml:space="preserve"> </w:t>
      </w:r>
      <w:r w:rsidR="00EE69A4">
        <w:t xml:space="preserve">Freiberufler, </w:t>
      </w:r>
      <w:r>
        <w:t>Selbs</w:t>
      </w:r>
      <w:r w:rsidR="00D36E4D">
        <w:t>t</w:t>
      </w:r>
      <w:r>
        <w:t>ständige</w:t>
      </w:r>
      <w:r w:rsidR="00EE69A4">
        <w:t xml:space="preserve"> und Unternehmer</w:t>
      </w:r>
    </w:p>
    <w:p w:rsidR="001B192D" w:rsidRDefault="001B192D" w:rsidP="001B192D">
      <w:pPr>
        <w:pStyle w:val="Text"/>
      </w:pPr>
    </w:p>
    <w:p w:rsidR="00D63445" w:rsidRPr="00C67B91" w:rsidRDefault="001B192D" w:rsidP="001B192D">
      <w:pPr>
        <w:pStyle w:val="Text"/>
        <w:rPr>
          <w:lang w:val="en-US"/>
        </w:rPr>
      </w:pPr>
      <w:proofErr w:type="spellStart"/>
      <w:r w:rsidRPr="00C67B91">
        <w:rPr>
          <w:lang w:val="en-US"/>
        </w:rPr>
        <w:t>BusinessVillage</w:t>
      </w:r>
      <w:proofErr w:type="spellEnd"/>
      <w:r w:rsidRPr="00C67B91">
        <w:rPr>
          <w:lang w:val="en-US"/>
        </w:rPr>
        <w:t xml:space="preserve"> </w:t>
      </w:r>
      <w:r w:rsidR="00D63445" w:rsidRPr="00C67B91">
        <w:rPr>
          <w:lang w:val="en-US"/>
        </w:rPr>
        <w:t>2016</w:t>
      </w:r>
    </w:p>
    <w:p w:rsidR="00F1655C" w:rsidRPr="00C67B91" w:rsidRDefault="001B192D" w:rsidP="001B192D">
      <w:pPr>
        <w:pStyle w:val="Text"/>
        <w:rPr>
          <w:lang w:val="en-US"/>
        </w:rPr>
      </w:pPr>
      <w:r w:rsidRPr="00C67B91">
        <w:rPr>
          <w:lang w:val="en-US"/>
        </w:rPr>
        <w:t xml:space="preserve">ISBN: </w:t>
      </w:r>
      <w:r w:rsidR="00D36E4D" w:rsidRPr="00C67B91">
        <w:rPr>
          <w:lang w:val="en-US"/>
        </w:rPr>
        <w:t>978-3-86980353</w:t>
      </w:r>
      <w:r w:rsidR="000F3A69">
        <w:rPr>
          <w:lang w:val="en-US"/>
        </w:rPr>
        <w:t>-</w:t>
      </w:r>
      <w:r w:rsidR="00D36E4D" w:rsidRPr="00C67B91">
        <w:rPr>
          <w:lang w:val="en-US"/>
        </w:rPr>
        <w:t>1</w:t>
      </w:r>
    </w:p>
    <w:p w:rsidR="00F1655C" w:rsidRPr="00C67B91" w:rsidRDefault="00F1655C" w:rsidP="001B192D">
      <w:pPr>
        <w:pStyle w:val="Text"/>
        <w:rPr>
          <w:b/>
          <w:lang w:val="en-US"/>
        </w:rPr>
      </w:pPr>
    </w:p>
    <w:p w:rsidR="000417A2" w:rsidRDefault="00390781" w:rsidP="00390781">
      <w:pPr>
        <w:pStyle w:val="Preis"/>
      </w:pPr>
      <w:r w:rsidRPr="00390781">
        <w:t>24,</w:t>
      </w:r>
      <w:r w:rsidR="000F3A69">
        <w:t>95</w:t>
      </w:r>
      <w:r w:rsidRPr="00390781">
        <w:t> </w:t>
      </w:r>
      <w:proofErr w:type="spellStart"/>
      <w:r w:rsidRPr="00390781">
        <w:t>Eur</w:t>
      </w:r>
      <w:proofErr w:type="spellEnd"/>
      <w:r w:rsidR="00A86A22">
        <w:t xml:space="preserve"> </w:t>
      </w:r>
      <w:r w:rsidRPr="00390781">
        <w:t>[D] / 2</w:t>
      </w:r>
      <w:r w:rsidR="000F3A69">
        <w:t>5,7</w:t>
      </w:r>
      <w:r w:rsidRPr="00390781">
        <w:t>0 </w:t>
      </w:r>
      <w:proofErr w:type="spellStart"/>
      <w:r w:rsidRPr="00390781">
        <w:t>Eur</w:t>
      </w:r>
      <w:proofErr w:type="spellEnd"/>
      <w:r w:rsidR="00A86A22">
        <w:t xml:space="preserve"> </w:t>
      </w:r>
      <w:r w:rsidRPr="00390781">
        <w:t xml:space="preserve">[A] / </w:t>
      </w:r>
      <w:r w:rsidR="000F3A69">
        <w:t>26,95</w:t>
      </w:r>
      <w:r w:rsidRPr="00390781">
        <w:t> CHF UVP</w:t>
      </w:r>
    </w:p>
    <w:p w:rsidR="00390781" w:rsidRPr="00390781" w:rsidRDefault="00390781" w:rsidP="00390781">
      <w:pPr>
        <w:pStyle w:val="Preis"/>
      </w:pPr>
    </w:p>
    <w:p w:rsidR="00A4099F" w:rsidRPr="00A4099F" w:rsidRDefault="00A4099F" w:rsidP="00A4099F">
      <w:pPr>
        <w:pStyle w:val="Untertitel"/>
      </w:pPr>
      <w:r w:rsidRPr="00A4099F">
        <w:t xml:space="preserve">Pressematerialien: </w:t>
      </w:r>
      <w:r w:rsidR="00390781">
        <w:t>www.businessvillage.de/presse-</w:t>
      </w:r>
      <w:r w:rsidR="000F3A69">
        <w:t>1003</w:t>
      </w:r>
    </w:p>
    <w:p w:rsidR="001B192D" w:rsidRPr="00A4099F" w:rsidRDefault="001B192D" w:rsidP="0016426B">
      <w:pPr>
        <w:pStyle w:val="Titel"/>
      </w:pPr>
    </w:p>
    <w:p w:rsidR="00390781" w:rsidRPr="00B12F96" w:rsidRDefault="00390781" w:rsidP="00B12F96">
      <w:pPr>
        <w:pStyle w:val="Headline"/>
      </w:pPr>
      <w:r w:rsidRPr="00B12F96">
        <w:t>Klappentext</w:t>
      </w:r>
    </w:p>
    <w:p w:rsidR="00EF5F04" w:rsidRDefault="005D5056" w:rsidP="00B12F96">
      <w:pPr>
        <w:pStyle w:val="Text"/>
      </w:pPr>
      <w:r>
        <w:t>Fachlich gut zu sein</w:t>
      </w:r>
      <w:r w:rsidR="000D5D69">
        <w:t>,</w:t>
      </w:r>
      <w:r>
        <w:t xml:space="preserve"> reicht heute längst nicht mehr.</w:t>
      </w:r>
      <w:r w:rsidR="00D62828">
        <w:t xml:space="preserve"> Selbst mit </w:t>
      </w:r>
      <w:r w:rsidR="00D36E4D">
        <w:t xml:space="preserve">harter </w:t>
      </w:r>
      <w:r w:rsidR="00EF5F04">
        <w:t>Arbeit und gut gefüllten Auftragsbüchern kommen viele nicht über die Runden.</w:t>
      </w:r>
      <w:r w:rsidR="0039225E">
        <w:t xml:space="preserve"> </w:t>
      </w:r>
      <w:r w:rsidR="00C67B91">
        <w:t xml:space="preserve">Das sind </w:t>
      </w:r>
      <w:r w:rsidR="0039225E">
        <w:t>Erfahrungen, die viele Freiberufler und Selbstständige tagtäglich machen.</w:t>
      </w:r>
      <w:r w:rsidR="00EF5F04">
        <w:t xml:space="preserve"> </w:t>
      </w:r>
      <w:r w:rsidR="00D36E4D">
        <w:t>Eine Situation</w:t>
      </w:r>
      <w:r w:rsidR="0063197E">
        <w:t>,</w:t>
      </w:r>
      <w:r w:rsidR="00D36E4D">
        <w:t xml:space="preserve"> in der sich </w:t>
      </w:r>
      <w:r w:rsidR="00EF5F04">
        <w:t xml:space="preserve">Selbstständige fragen: Noch mehr </w:t>
      </w:r>
      <w:r w:rsidR="008C074D">
        <w:t>a</w:t>
      </w:r>
      <w:r w:rsidR="00EF5F04">
        <w:t>rbeiten? Kräftig in Marketing, PR und Positionierung investieren?</w:t>
      </w:r>
      <w:r w:rsidR="00D62828">
        <w:t xml:space="preserve"> </w:t>
      </w:r>
      <w:r w:rsidR="00D36E4D">
        <w:t>Was mache ich nur falsch</w:t>
      </w:r>
      <w:r w:rsidR="00EF5F04">
        <w:t>?</w:t>
      </w:r>
      <w:r w:rsidR="00EC3DA1">
        <w:br/>
      </w:r>
    </w:p>
    <w:p w:rsidR="00903998" w:rsidRDefault="00966A34" w:rsidP="00B12F96">
      <w:pPr>
        <w:pStyle w:val="Text"/>
      </w:pPr>
      <w:r>
        <w:t xml:space="preserve">Das neue </w:t>
      </w:r>
      <w:r w:rsidR="00EF5F04">
        <w:t xml:space="preserve">Buch </w:t>
      </w:r>
      <w:r>
        <w:t xml:space="preserve">von Stéphane Etrillard </w:t>
      </w:r>
      <w:r w:rsidR="00EF5F04">
        <w:t>gibt Antworten auf diese Fragen. Auf erstaunlich einfach</w:t>
      </w:r>
      <w:r>
        <w:t>e</w:t>
      </w:r>
      <w:r w:rsidR="00EF5F04">
        <w:t xml:space="preserve"> Weise lös</w:t>
      </w:r>
      <w:r w:rsidR="00D62828">
        <w:t>t</w:t>
      </w:r>
      <w:r w:rsidR="00EF5F04">
        <w:t xml:space="preserve"> es das Selbstständigen-Dilemma auf und zeigt, wie sich die Einkommenssituation nachhaltig verbessern lässt.</w:t>
      </w:r>
      <w:r w:rsidR="00D36E4D">
        <w:t xml:space="preserve"> </w:t>
      </w:r>
      <w:r w:rsidR="00EF5F04">
        <w:t>Dabei geht es einen ganz anderen Weg:</w:t>
      </w:r>
      <w:r w:rsidR="00D62828">
        <w:t xml:space="preserve"> Die Ursachen liegen in der oftmals suboptimalen Professionalisierung vieler Selbstständiger und Freiberufler. </w:t>
      </w:r>
      <w:r w:rsidR="002F6C86">
        <w:t>Denn</w:t>
      </w:r>
      <w:r w:rsidR="00D62828">
        <w:t xml:space="preserve"> hier gibt es </w:t>
      </w:r>
      <w:r w:rsidR="00A440B1">
        <w:t>immensen</w:t>
      </w:r>
      <w:r w:rsidR="00D62828">
        <w:t xml:space="preserve"> Nachholbedarf</w:t>
      </w:r>
      <w:r w:rsidR="00D36E4D">
        <w:t xml:space="preserve"> und </w:t>
      </w:r>
      <w:r w:rsidR="002F6C86">
        <w:t>sie</w:t>
      </w:r>
      <w:r w:rsidR="00D36E4D">
        <w:t xml:space="preserve"> ist die zentrale Stellschraube</w:t>
      </w:r>
      <w:r w:rsidR="00D62828">
        <w:t xml:space="preserve">. </w:t>
      </w:r>
    </w:p>
    <w:p w:rsidR="00903998" w:rsidRDefault="00903998" w:rsidP="00B12F96">
      <w:pPr>
        <w:pStyle w:val="Text"/>
      </w:pPr>
    </w:p>
    <w:p w:rsidR="00D62828" w:rsidRDefault="000D5D69" w:rsidP="00D62828">
      <w:pPr>
        <w:pStyle w:val="Text"/>
      </w:pPr>
      <w:r>
        <w:t>Nur</w:t>
      </w:r>
      <w:r w:rsidR="00D62828">
        <w:t xml:space="preserve"> wer professionell am Markt agiert</w:t>
      </w:r>
      <w:r w:rsidR="00966A34">
        <w:t>,</w:t>
      </w:r>
      <w:r w:rsidR="00D62828">
        <w:t xml:space="preserve"> bekommt Zugang zu besseren Kunden, erhält lukrative Aufträge und im Ergebnis höhere Honorare.</w:t>
      </w:r>
      <w:r w:rsidR="00997373">
        <w:t xml:space="preserve"> </w:t>
      </w:r>
      <w:r w:rsidR="00D62828">
        <w:lastRenderedPageBreak/>
        <w:t>Die ersten Schritte sind dabei ganz einfach: Verkaufe dich nicht unter Wert, behalte d</w:t>
      </w:r>
      <w:r w:rsidR="00EC3DA1">
        <w:t xml:space="preserve">ie richtigen </w:t>
      </w:r>
      <w:r w:rsidR="00D62828">
        <w:t>Kunden im Fokus und zähle keine Erbsen.</w:t>
      </w:r>
    </w:p>
    <w:p w:rsidR="00D62828" w:rsidRDefault="00D62828" w:rsidP="00B12F96">
      <w:pPr>
        <w:pStyle w:val="Text"/>
      </w:pPr>
    </w:p>
    <w:p w:rsidR="00390781" w:rsidRDefault="00390781" w:rsidP="00390781">
      <w:pPr>
        <w:spacing w:line="360" w:lineRule="auto"/>
      </w:pPr>
    </w:p>
    <w:p w:rsidR="00390781" w:rsidRDefault="001701E2" w:rsidP="00B12F96">
      <w:pPr>
        <w:pStyle w:val="Headlin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5.6pt;margin-top:22pt;width:102pt;height:142.8pt;z-index:-251656192;mso-position-horizontal-relative:text;mso-position-vertical-relative:text" wrapcoords="-159 0 -159 21486 21600 21486 21600 0 -159 0">
            <v:imagedata r:id="rId8" o:title="Stephane-Etrillard"/>
            <w10:wrap type="tight"/>
          </v:shape>
        </w:pict>
      </w:r>
      <w:proofErr w:type="spellStart"/>
      <w:r w:rsidR="00390781">
        <w:t>Autorenvita</w:t>
      </w:r>
      <w:proofErr w:type="spellEnd"/>
      <w:r w:rsidR="00390781">
        <w:t xml:space="preserve"> </w:t>
      </w:r>
    </w:p>
    <w:p w:rsidR="00966A34" w:rsidRPr="00966A34" w:rsidRDefault="00966A34" w:rsidP="00966A34">
      <w:pPr>
        <w:spacing w:line="360" w:lineRule="auto"/>
        <w:rPr>
          <w:rFonts w:ascii="Arial" w:hAnsi="Arial"/>
          <w:sz w:val="20"/>
        </w:rPr>
      </w:pPr>
      <w:proofErr w:type="spellStart"/>
      <w:r w:rsidRPr="00966A34">
        <w:rPr>
          <w:rFonts w:ascii="Arial" w:hAnsi="Arial"/>
          <w:sz w:val="20"/>
        </w:rPr>
        <w:t>Stéphane</w:t>
      </w:r>
      <w:proofErr w:type="spellEnd"/>
      <w:r w:rsidRPr="00966A34">
        <w:rPr>
          <w:rFonts w:ascii="Arial" w:hAnsi="Arial"/>
          <w:sz w:val="20"/>
        </w:rPr>
        <w:t xml:space="preserve"> </w:t>
      </w:r>
      <w:r w:rsidR="00EE69A4">
        <w:rPr>
          <w:rFonts w:ascii="Arial" w:hAnsi="Arial"/>
          <w:sz w:val="20"/>
        </w:rPr>
        <w:t xml:space="preserve">Etrillard </w:t>
      </w:r>
      <w:r w:rsidRPr="00966A34">
        <w:rPr>
          <w:rFonts w:ascii="Arial" w:hAnsi="Arial"/>
          <w:sz w:val="20"/>
        </w:rPr>
        <w:t>z</w:t>
      </w:r>
      <w:r w:rsidR="00445CD2">
        <w:rPr>
          <w:rFonts w:ascii="Arial" w:hAnsi="Arial"/>
          <w:sz w:val="20"/>
        </w:rPr>
        <w:t>ä</w:t>
      </w:r>
      <w:r w:rsidRPr="00966A34">
        <w:rPr>
          <w:rFonts w:ascii="Arial" w:hAnsi="Arial"/>
          <w:sz w:val="20"/>
        </w:rPr>
        <w:t>hlt zu den meistgefragten Wirtschaftstrainern</w:t>
      </w:r>
      <w:r w:rsidR="00EE69A4">
        <w:rPr>
          <w:rFonts w:ascii="Arial" w:hAnsi="Arial"/>
          <w:sz w:val="20"/>
        </w:rPr>
        <w:t xml:space="preserve"> und Business-Coaches</w:t>
      </w:r>
      <w:r w:rsidRPr="00966A34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Als </w:t>
      </w:r>
      <w:r w:rsidRPr="00966A34">
        <w:rPr>
          <w:rFonts w:ascii="Arial" w:hAnsi="Arial"/>
          <w:sz w:val="20"/>
        </w:rPr>
        <w:t>Experte für</w:t>
      </w:r>
      <w:r w:rsidR="00EE69A4">
        <w:rPr>
          <w:rFonts w:ascii="Arial" w:hAnsi="Arial"/>
          <w:sz w:val="20"/>
        </w:rPr>
        <w:t xml:space="preserve"> persönliche Souveränität</w:t>
      </w:r>
      <w:r>
        <w:rPr>
          <w:rFonts w:ascii="Arial" w:hAnsi="Arial"/>
          <w:sz w:val="20"/>
        </w:rPr>
        <w:t xml:space="preserve"> und Unternehmer</w:t>
      </w:r>
      <w:r w:rsidR="00EE69A4">
        <w:rPr>
          <w:rFonts w:ascii="Arial" w:hAnsi="Arial"/>
          <w:sz w:val="20"/>
        </w:rPr>
        <w:t>souveränität</w:t>
      </w:r>
      <w:r>
        <w:rPr>
          <w:rFonts w:ascii="Arial" w:hAnsi="Arial"/>
          <w:sz w:val="20"/>
        </w:rPr>
        <w:t xml:space="preserve"> </w:t>
      </w:r>
      <w:r w:rsidR="00DA4B77">
        <w:rPr>
          <w:rFonts w:ascii="Arial" w:hAnsi="Arial"/>
          <w:sz w:val="20"/>
        </w:rPr>
        <w:t xml:space="preserve">ist er Autor von über 40 Büchern. </w:t>
      </w:r>
      <w:r w:rsidRPr="00966A34">
        <w:rPr>
          <w:rFonts w:ascii="Arial" w:hAnsi="Arial"/>
          <w:sz w:val="20"/>
        </w:rPr>
        <w:t xml:space="preserve">Sein einzigartiges Know-how ist in den letzten 20 Jahren in der Begleitung von </w:t>
      </w:r>
      <w:r w:rsidR="00445CD2">
        <w:rPr>
          <w:rFonts w:ascii="Arial" w:hAnsi="Arial"/>
          <w:sz w:val="20"/>
        </w:rPr>
        <w:t>ü</w:t>
      </w:r>
      <w:r w:rsidRPr="00966A34">
        <w:rPr>
          <w:rFonts w:ascii="Arial" w:hAnsi="Arial"/>
          <w:sz w:val="20"/>
        </w:rPr>
        <w:t xml:space="preserve">ber 25.000 </w:t>
      </w:r>
      <w:r w:rsidR="00DA4B77">
        <w:rPr>
          <w:rFonts w:ascii="Arial" w:hAnsi="Arial"/>
          <w:sz w:val="20"/>
        </w:rPr>
        <w:t xml:space="preserve">Unternehmern und Managern </w:t>
      </w:r>
      <w:r w:rsidRPr="00966A34">
        <w:rPr>
          <w:rFonts w:ascii="Arial" w:hAnsi="Arial"/>
          <w:sz w:val="20"/>
        </w:rPr>
        <w:t xml:space="preserve">entstanden. </w:t>
      </w:r>
      <w:r>
        <w:rPr>
          <w:rFonts w:ascii="Arial" w:hAnsi="Arial"/>
          <w:sz w:val="20"/>
        </w:rPr>
        <w:t xml:space="preserve">Seine </w:t>
      </w:r>
      <w:r w:rsidR="007E3651">
        <w:rPr>
          <w:rFonts w:ascii="Arial" w:hAnsi="Arial"/>
          <w:sz w:val="20"/>
        </w:rPr>
        <w:t xml:space="preserve">Unternehmercoachings </w:t>
      </w:r>
      <w:r>
        <w:rPr>
          <w:rFonts w:ascii="Arial" w:hAnsi="Arial"/>
          <w:sz w:val="20"/>
        </w:rPr>
        <w:t>wenden</w:t>
      </w:r>
      <w:r w:rsidRPr="00966A34">
        <w:rPr>
          <w:rFonts w:ascii="Arial" w:hAnsi="Arial"/>
          <w:sz w:val="20"/>
        </w:rPr>
        <w:t xml:space="preserve"> sich an</w:t>
      </w:r>
      <w:r>
        <w:rPr>
          <w:rFonts w:ascii="Arial" w:hAnsi="Arial"/>
          <w:sz w:val="20"/>
        </w:rPr>
        <w:t xml:space="preserve"> Unternehmer</w:t>
      </w:r>
      <w:r w:rsidRPr="00966A34">
        <w:rPr>
          <w:rFonts w:ascii="Arial" w:hAnsi="Arial"/>
          <w:sz w:val="20"/>
        </w:rPr>
        <w:t>, die erfolgreich werden und bleiben wollen und vor allem mit Leistungen am Markt auftreten wollen, die auch gekauft werden.</w:t>
      </w:r>
      <w:r w:rsidR="000F3A69">
        <w:rPr>
          <w:rFonts w:ascii="Arial" w:hAnsi="Arial"/>
          <w:sz w:val="20"/>
        </w:rPr>
        <w:t xml:space="preserve"> http://</w:t>
      </w:r>
      <w:r w:rsidR="00F0632B">
        <w:rPr>
          <w:rFonts w:ascii="Arial" w:hAnsi="Arial"/>
          <w:sz w:val="20"/>
        </w:rPr>
        <w:t>www.etrillard.com</w:t>
      </w:r>
      <w:bookmarkStart w:id="0" w:name="_GoBack"/>
      <w:bookmarkEnd w:id="0"/>
    </w:p>
    <w:p w:rsidR="00390781" w:rsidRDefault="00390781" w:rsidP="00390781">
      <w:pPr>
        <w:spacing w:line="360" w:lineRule="auto"/>
      </w:pPr>
    </w:p>
    <w:p w:rsidR="00390781" w:rsidRDefault="00390781" w:rsidP="00390781">
      <w:pPr>
        <w:spacing w:line="360" w:lineRule="auto"/>
      </w:pPr>
    </w:p>
    <w:p w:rsidR="00390781" w:rsidRDefault="00390781" w:rsidP="00390781">
      <w:pPr>
        <w:spacing w:line="360" w:lineRule="auto"/>
      </w:pPr>
    </w:p>
    <w:p w:rsidR="00390781" w:rsidRDefault="00390781" w:rsidP="00390781">
      <w:pPr>
        <w:spacing w:line="360" w:lineRule="auto"/>
      </w:pPr>
    </w:p>
    <w:p w:rsidR="00BE3FE1" w:rsidRDefault="00BE3FE1">
      <w:pPr>
        <w:spacing w:line="360" w:lineRule="auto"/>
      </w:pPr>
    </w:p>
    <w:sectPr w:rsidR="00BE3FE1" w:rsidSect="00A4099F">
      <w:headerReference w:type="default" r:id="rId9"/>
      <w:footerReference w:type="default" r:id="rId10"/>
      <w:pgSz w:w="11905" w:h="16837"/>
      <w:pgMar w:top="2266" w:right="2835" w:bottom="2694" w:left="28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D8" w:rsidRDefault="004B3CD8">
      <w:r>
        <w:separator/>
      </w:r>
    </w:p>
  </w:endnote>
  <w:endnote w:type="continuationSeparator" w:id="0">
    <w:p w:rsidR="004B3CD8" w:rsidRDefault="004B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E1" w:rsidRDefault="00BE3FE1">
    <w:pPr>
      <w:pStyle w:val="Fuzeile"/>
      <w:jc w:val="center"/>
      <w:rPr>
        <w:rFonts w:ascii="Arial" w:hAnsi="Arial"/>
        <w:sz w:val="20"/>
        <w:szCs w:val="20"/>
      </w:rPr>
    </w:pPr>
    <w:proofErr w:type="spellStart"/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</w:t>
    </w:r>
    <w:proofErr w:type="spellEnd"/>
    <w:r>
      <w:rPr>
        <w:rFonts w:ascii="Arial" w:hAnsi="Arial"/>
        <w:sz w:val="20"/>
        <w:szCs w:val="20"/>
      </w:rPr>
      <w:t xml:space="preserve"> – Fachverlag für die Wirtschaft</w:t>
    </w:r>
  </w:p>
  <w:p w:rsidR="005843D0" w:rsidRDefault="005843D0">
    <w:pPr>
      <w:pStyle w:val="Fuzeile"/>
      <w:jc w:val="center"/>
      <w:rPr>
        <w:rFonts w:ascii="Arial" w:hAnsi="Arial"/>
        <w:sz w:val="20"/>
        <w:szCs w:val="20"/>
      </w:rPr>
    </w:pPr>
  </w:p>
  <w:p w:rsidR="005843D0" w:rsidRPr="005A655B" w:rsidRDefault="005A655B" w:rsidP="005A655B">
    <w:pPr>
      <w:pStyle w:val="Text"/>
      <w:ind w:left="-1134" w:right="-1136"/>
      <w:jc w:val="center"/>
      <w:rPr>
        <w:sz w:val="18"/>
        <w:szCs w:val="18"/>
      </w:rPr>
    </w:pPr>
    <w:proofErr w:type="spellStart"/>
    <w:r w:rsidRPr="005A655B">
      <w:rPr>
        <w:sz w:val="18"/>
        <w:szCs w:val="18"/>
      </w:rPr>
      <w:t>BusinessVillage</w:t>
    </w:r>
    <w:proofErr w:type="spellEnd"/>
    <w:r w:rsidRPr="005A655B">
      <w:rPr>
        <w:sz w:val="18"/>
        <w:szCs w:val="18"/>
      </w:rPr>
      <w:t xml:space="preserve"> GmbH — Reinhäuser Landstraße 22 — D</w:t>
    </w:r>
    <w:r>
      <w:rPr>
        <w:sz w:val="18"/>
        <w:szCs w:val="18"/>
      </w:rPr>
      <w:t xml:space="preserve">-37083 Göttingen </w:t>
    </w:r>
    <w:r>
      <w:rPr>
        <w:sz w:val="18"/>
        <w:szCs w:val="18"/>
      </w:rPr>
      <w:br/>
      <w:t xml:space="preserve">Telefon: +49 551 2099 </w:t>
    </w:r>
    <w:r w:rsidRPr="005A655B">
      <w:rPr>
        <w:sz w:val="18"/>
        <w:szCs w:val="18"/>
      </w:rPr>
      <w:t xml:space="preserve">100 — </w:t>
    </w:r>
    <w:r>
      <w:rPr>
        <w:sz w:val="18"/>
        <w:szCs w:val="18"/>
      </w:rPr>
      <w:t>Fax: +49 551 2099 1</w:t>
    </w:r>
    <w:r w:rsidRPr="005A655B">
      <w:rPr>
        <w:sz w:val="18"/>
        <w:szCs w:val="18"/>
      </w:rPr>
      <w:t xml:space="preserve">05 — </w:t>
    </w:r>
    <w:proofErr w:type="spellStart"/>
    <w:r w:rsidRPr="005A655B">
      <w:rPr>
        <w:sz w:val="18"/>
        <w:szCs w:val="18"/>
      </w:rPr>
      <w:t>Epost</w:t>
    </w:r>
    <w:proofErr w:type="spellEnd"/>
    <w:r w:rsidRPr="005A655B">
      <w:rPr>
        <w:sz w:val="18"/>
        <w:szCs w:val="18"/>
      </w:rPr>
      <w:t>: info@businessvillage.de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D8" w:rsidRDefault="004B3CD8">
      <w:r>
        <w:separator/>
      </w:r>
    </w:p>
  </w:footnote>
  <w:footnote w:type="continuationSeparator" w:id="0">
    <w:p w:rsidR="004B3CD8" w:rsidRDefault="004B3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E1" w:rsidRDefault="0056683C">
    <w:pPr>
      <w:pStyle w:val="Kopfzeile"/>
      <w:jc w:val="center"/>
    </w:pPr>
    <w:r>
      <w:rPr>
        <w:noProof/>
      </w:rPr>
      <w:drawing>
        <wp:inline distT="0" distB="0" distL="0" distR="0">
          <wp:extent cx="723900" cy="5429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9C4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569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8AB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D8B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D06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06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EB2A2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D0F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0AEC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56"/>
    <w:rsid w:val="000417A2"/>
    <w:rsid w:val="00063198"/>
    <w:rsid w:val="00082CE3"/>
    <w:rsid w:val="0008737F"/>
    <w:rsid w:val="000A504E"/>
    <w:rsid w:val="000D5D69"/>
    <w:rsid w:val="000F2694"/>
    <w:rsid w:val="000F3A69"/>
    <w:rsid w:val="0016426B"/>
    <w:rsid w:val="001701E2"/>
    <w:rsid w:val="0019267E"/>
    <w:rsid w:val="001A6A81"/>
    <w:rsid w:val="001B192D"/>
    <w:rsid w:val="001E6ADF"/>
    <w:rsid w:val="00211A13"/>
    <w:rsid w:val="00212B8B"/>
    <w:rsid w:val="00246778"/>
    <w:rsid w:val="002F6C86"/>
    <w:rsid w:val="00303D6B"/>
    <w:rsid w:val="003067B3"/>
    <w:rsid w:val="0035488C"/>
    <w:rsid w:val="00390781"/>
    <w:rsid w:val="0039225E"/>
    <w:rsid w:val="003A17D8"/>
    <w:rsid w:val="00430C4A"/>
    <w:rsid w:val="0043273A"/>
    <w:rsid w:val="00445CD2"/>
    <w:rsid w:val="004728F8"/>
    <w:rsid w:val="004B3CD8"/>
    <w:rsid w:val="00530AE3"/>
    <w:rsid w:val="0056683C"/>
    <w:rsid w:val="00577B5C"/>
    <w:rsid w:val="005843D0"/>
    <w:rsid w:val="00594A6D"/>
    <w:rsid w:val="005A655B"/>
    <w:rsid w:val="005D5056"/>
    <w:rsid w:val="006129BF"/>
    <w:rsid w:val="0063197E"/>
    <w:rsid w:val="00675293"/>
    <w:rsid w:val="006B6E32"/>
    <w:rsid w:val="006E5627"/>
    <w:rsid w:val="0077421B"/>
    <w:rsid w:val="007B568A"/>
    <w:rsid w:val="007C7CD2"/>
    <w:rsid w:val="007D3845"/>
    <w:rsid w:val="007E3651"/>
    <w:rsid w:val="008C074D"/>
    <w:rsid w:val="00903998"/>
    <w:rsid w:val="00964F42"/>
    <w:rsid w:val="00966A34"/>
    <w:rsid w:val="00997373"/>
    <w:rsid w:val="009C5EB4"/>
    <w:rsid w:val="009D3756"/>
    <w:rsid w:val="009F7F72"/>
    <w:rsid w:val="00A4099F"/>
    <w:rsid w:val="00A440B1"/>
    <w:rsid w:val="00A86A22"/>
    <w:rsid w:val="00AD1F0E"/>
    <w:rsid w:val="00B12F96"/>
    <w:rsid w:val="00B17D25"/>
    <w:rsid w:val="00B9164C"/>
    <w:rsid w:val="00BE3FE1"/>
    <w:rsid w:val="00C67B91"/>
    <w:rsid w:val="00C73D9F"/>
    <w:rsid w:val="00D36E4D"/>
    <w:rsid w:val="00D5679C"/>
    <w:rsid w:val="00D62828"/>
    <w:rsid w:val="00D63445"/>
    <w:rsid w:val="00D74295"/>
    <w:rsid w:val="00DA4B77"/>
    <w:rsid w:val="00DF4F75"/>
    <w:rsid w:val="00E95C4E"/>
    <w:rsid w:val="00EC3DA1"/>
    <w:rsid w:val="00EE1BDE"/>
    <w:rsid w:val="00EE69A4"/>
    <w:rsid w:val="00EF5F04"/>
    <w:rsid w:val="00F0632B"/>
    <w:rsid w:val="00F12B0F"/>
    <w:rsid w:val="00F1655C"/>
    <w:rsid w:val="00F6628A"/>
    <w:rsid w:val="00FB61FF"/>
    <w:rsid w:val="00FE06D8"/>
    <w:rsid w:val="00FE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C3C711FA-1D88-47A4-B7FF-053BB6DD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Benutzerdefinierte%20Office-Vorlagen\Klappen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Klappentext</Template>
  <TotalTime>0</TotalTime>
  <Pages>2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mailto:info@businessvillage.de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http://www.dr-mahlmann.de/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http://www.businessvillage.de/Unternehmen-in-der-Psychofalle-Wege-hinein.-Wege-hinaus./eb-888.html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2</cp:revision>
  <cp:lastPrinted>2016-06-21T10:01:00Z</cp:lastPrinted>
  <dcterms:created xsi:type="dcterms:W3CDTF">2017-08-14T11:33:00Z</dcterms:created>
  <dcterms:modified xsi:type="dcterms:W3CDTF">2017-08-14T11:33:00Z</dcterms:modified>
</cp:coreProperties>
</file>